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6513" w14:textId="77777777" w:rsidR="00C97EA7" w:rsidRDefault="003C0105" w:rsidP="003C0105">
      <w:pPr>
        <w:pBdr>
          <w:top w:val="nil"/>
          <w:left w:val="nil"/>
          <w:bottom w:val="nil"/>
          <w:right w:val="nil"/>
          <w:between w:val="nil"/>
        </w:pBdr>
        <w:spacing w:after="0" w:line="240" w:lineRule="auto"/>
        <w:jc w:val="center"/>
        <w:rPr>
          <w:rFonts w:ascii="Arial" w:hAnsi="Arial" w:cs="Arial"/>
          <w:b/>
          <w:color w:val="0000FF"/>
          <w:sz w:val="32"/>
          <w:szCs w:val="32"/>
        </w:rPr>
      </w:pPr>
      <w:r w:rsidRPr="00A0286F">
        <w:rPr>
          <w:rFonts w:ascii="Arial" w:hAnsi="Arial" w:cs="Arial"/>
          <w:b/>
          <w:color w:val="0000FF"/>
          <w:sz w:val="32"/>
          <w:szCs w:val="32"/>
        </w:rPr>
        <w:t xml:space="preserve">Before there was a </w:t>
      </w:r>
    </w:p>
    <w:p w14:paraId="152B1ECE" w14:textId="06564979" w:rsidR="00A719E9" w:rsidRDefault="003C0105" w:rsidP="003C0105">
      <w:pPr>
        <w:pBdr>
          <w:top w:val="nil"/>
          <w:left w:val="nil"/>
          <w:bottom w:val="nil"/>
          <w:right w:val="nil"/>
          <w:between w:val="nil"/>
        </w:pBdr>
        <w:spacing w:after="0" w:line="240" w:lineRule="auto"/>
        <w:jc w:val="center"/>
        <w:rPr>
          <w:rFonts w:ascii="Arial" w:hAnsi="Arial" w:cs="Arial"/>
          <w:b/>
          <w:color w:val="0000FF"/>
          <w:sz w:val="32"/>
          <w:szCs w:val="32"/>
        </w:rPr>
      </w:pPr>
      <w:r w:rsidRPr="00A0286F">
        <w:rPr>
          <w:rFonts w:ascii="Arial" w:hAnsi="Arial" w:cs="Arial"/>
          <w:b/>
          <w:color w:val="0000FF"/>
          <w:sz w:val="32"/>
          <w:szCs w:val="32"/>
        </w:rPr>
        <w:t>South Carolina State</w:t>
      </w:r>
      <w:r w:rsidR="00C97EA7">
        <w:rPr>
          <w:rFonts w:ascii="Arial" w:hAnsi="Arial" w:cs="Arial"/>
          <w:b/>
          <w:color w:val="0000FF"/>
          <w:sz w:val="32"/>
          <w:szCs w:val="32"/>
        </w:rPr>
        <w:t xml:space="preserve"> </w:t>
      </w:r>
      <w:r w:rsidRPr="00A0286F">
        <w:rPr>
          <w:rFonts w:ascii="Arial" w:hAnsi="Arial" w:cs="Arial"/>
          <w:b/>
          <w:color w:val="0000FF"/>
          <w:sz w:val="32"/>
          <w:szCs w:val="32"/>
        </w:rPr>
        <w:t>Council</w:t>
      </w:r>
    </w:p>
    <w:p w14:paraId="13A1BB79" w14:textId="77777777" w:rsidR="004A78C7" w:rsidRDefault="004A78C7">
      <w:pPr>
        <w:pBdr>
          <w:top w:val="nil"/>
          <w:left w:val="nil"/>
          <w:bottom w:val="nil"/>
          <w:right w:val="nil"/>
          <w:between w:val="nil"/>
        </w:pBdr>
        <w:spacing w:after="0" w:line="240" w:lineRule="auto"/>
        <w:rPr>
          <w:rFonts w:ascii="Arial" w:hAnsi="Arial" w:cs="Arial"/>
          <w:b/>
          <w:color w:val="000000"/>
          <w:sz w:val="24"/>
          <w:szCs w:val="24"/>
        </w:rPr>
      </w:pPr>
      <w:bookmarkStart w:id="0" w:name="_gjdgxs" w:colFirst="0" w:colLast="0"/>
      <w:bookmarkEnd w:id="0"/>
    </w:p>
    <w:p w14:paraId="00000007" w14:textId="33490717" w:rsidR="00F51D0D" w:rsidRPr="00633CA9" w:rsidRDefault="003D1225">
      <w:pPr>
        <w:pBdr>
          <w:top w:val="nil"/>
          <w:left w:val="nil"/>
          <w:bottom w:val="nil"/>
          <w:right w:val="nil"/>
          <w:between w:val="nil"/>
        </w:pBdr>
        <w:spacing w:after="0" w:line="240" w:lineRule="auto"/>
        <w:rPr>
          <w:rFonts w:ascii="Arial" w:hAnsi="Arial" w:cs="Arial"/>
          <w:color w:val="000000"/>
        </w:rPr>
      </w:pPr>
      <w:r w:rsidRPr="00633CA9">
        <w:rPr>
          <w:rFonts w:ascii="Arial" w:hAnsi="Arial" w:cs="Arial"/>
          <w:color w:val="000000"/>
        </w:rPr>
        <w:t xml:space="preserve">The idea of establishing the Knights of Columbus in South Carolina was born during the Spanish-American War. Service men from Connecticut were looking for a K of C Council. They found none, but they did find the first and only Knight in the state, Rev. Charles D. Wood. With his encouragement and effort, Rev. P.N. Lynch Council 704 was chartered in Charleston on October 26, 1902. A few months later, Bishop England Council 724 was instituted in Columbia. </w:t>
      </w:r>
      <w:r w:rsidR="008D2F15" w:rsidRPr="00633CA9">
        <w:rPr>
          <w:rFonts w:ascii="Arial" w:hAnsi="Arial" w:cs="Arial"/>
          <w:color w:val="000000"/>
        </w:rPr>
        <w:t xml:space="preserve">In 1903, </w:t>
      </w:r>
      <w:r w:rsidRPr="00633CA9">
        <w:rPr>
          <w:rFonts w:ascii="Arial" w:hAnsi="Arial" w:cs="Arial"/>
          <w:color w:val="000000"/>
        </w:rPr>
        <w:t xml:space="preserve">Joseph R Allen </w:t>
      </w:r>
      <w:r w:rsidR="00C73A1F" w:rsidRPr="00633CA9">
        <w:rPr>
          <w:rFonts w:ascii="Arial" w:hAnsi="Arial" w:cs="Arial"/>
          <w:color w:val="000000"/>
        </w:rPr>
        <w:t xml:space="preserve">of Council 724 </w:t>
      </w:r>
      <w:r w:rsidRPr="00633CA9">
        <w:rPr>
          <w:rFonts w:ascii="Arial" w:hAnsi="Arial" w:cs="Arial"/>
          <w:color w:val="000000"/>
        </w:rPr>
        <w:t>was named Territorial Deputy and charged with expanding the Order in South Carolina.</w:t>
      </w:r>
    </w:p>
    <w:p w14:paraId="6776449F" w14:textId="77777777" w:rsidR="003D1225" w:rsidRPr="00633CA9" w:rsidRDefault="003D1225">
      <w:pPr>
        <w:pBdr>
          <w:top w:val="nil"/>
          <w:left w:val="nil"/>
          <w:bottom w:val="nil"/>
          <w:right w:val="nil"/>
          <w:between w:val="nil"/>
        </w:pBdr>
        <w:spacing w:after="0" w:line="240" w:lineRule="auto"/>
        <w:rPr>
          <w:rFonts w:ascii="Arial" w:hAnsi="Arial" w:cs="Arial"/>
          <w:color w:val="000000"/>
        </w:rPr>
      </w:pPr>
    </w:p>
    <w:p w14:paraId="24627B58" w14:textId="40AFCABC" w:rsidR="003D1225" w:rsidRPr="00633CA9" w:rsidRDefault="003D1225" w:rsidP="003D1225">
      <w:pPr>
        <w:pBdr>
          <w:top w:val="nil"/>
          <w:left w:val="nil"/>
          <w:bottom w:val="nil"/>
          <w:right w:val="nil"/>
          <w:between w:val="nil"/>
        </w:pBdr>
        <w:spacing w:after="0" w:line="240" w:lineRule="auto"/>
        <w:rPr>
          <w:rFonts w:ascii="Arial" w:hAnsi="Arial" w:cs="Arial"/>
          <w:color w:val="000000"/>
        </w:rPr>
      </w:pPr>
      <w:r w:rsidRPr="00633CA9">
        <w:rPr>
          <w:rFonts w:ascii="Arial" w:hAnsi="Arial" w:cs="Arial"/>
          <w:color w:val="000000"/>
        </w:rPr>
        <w:t>Meanwhile, the Order continued to flourish. New councils were formed in North Carolina, and in early 1911, the Order’s Board of Directors granted permission for the creation of the State Council of North Carolina and South Carolina. Territorial Deputy J.W. Conway of North Carolina called councils in the Carolinas to a meeting in Charlotte for the purpose of forming the State Council. At the meeting, John F. Rafferty of Charleston, SC was elected State Deputy and Warren V. Hall of North Charlotte, NC, was elected State Secretary. Hall would succeed Rafferty as State Deputy, serving from 1912-14.</w:t>
      </w:r>
      <w:r w:rsidR="001B16D4" w:rsidRPr="00633CA9">
        <w:rPr>
          <w:rFonts w:ascii="Arial" w:hAnsi="Arial" w:cs="Arial"/>
          <w:color w:val="000000"/>
        </w:rPr>
        <w:t xml:space="preserve"> </w:t>
      </w:r>
      <w:r w:rsidR="00414C1D" w:rsidRPr="00633CA9">
        <w:rPr>
          <w:rFonts w:ascii="Arial" w:hAnsi="Arial" w:cs="Arial"/>
          <w:color w:val="000000"/>
        </w:rPr>
        <w:t xml:space="preserve">John F. Rafferty was </w:t>
      </w:r>
      <w:r w:rsidR="00252C17" w:rsidRPr="00633CA9">
        <w:rPr>
          <w:rFonts w:ascii="Arial" w:hAnsi="Arial" w:cs="Arial"/>
          <w:color w:val="000000"/>
        </w:rPr>
        <w:t>re-elected as the 4</w:t>
      </w:r>
      <w:r w:rsidR="00252C17" w:rsidRPr="00633CA9">
        <w:rPr>
          <w:rFonts w:ascii="Arial" w:hAnsi="Arial" w:cs="Arial"/>
          <w:color w:val="000000"/>
          <w:vertAlign w:val="superscript"/>
        </w:rPr>
        <w:t>th</w:t>
      </w:r>
      <w:r w:rsidR="00252C17" w:rsidRPr="00633CA9">
        <w:rPr>
          <w:rFonts w:ascii="Arial" w:hAnsi="Arial" w:cs="Arial"/>
          <w:color w:val="000000"/>
        </w:rPr>
        <w:t xml:space="preserve"> State Deputy</w:t>
      </w:r>
      <w:r w:rsidR="001D7133" w:rsidRPr="00633CA9">
        <w:rPr>
          <w:rFonts w:ascii="Arial" w:hAnsi="Arial" w:cs="Arial"/>
          <w:color w:val="000000"/>
        </w:rPr>
        <w:t>, serving for three years from 2015-2018.</w:t>
      </w:r>
    </w:p>
    <w:p w14:paraId="7122A5D9" w14:textId="77777777" w:rsidR="003D1225" w:rsidRPr="00633CA9" w:rsidRDefault="003D1225" w:rsidP="003D1225">
      <w:pPr>
        <w:pBdr>
          <w:top w:val="nil"/>
          <w:left w:val="nil"/>
          <w:bottom w:val="nil"/>
          <w:right w:val="nil"/>
          <w:between w:val="nil"/>
        </w:pBdr>
        <w:spacing w:after="0" w:line="240" w:lineRule="auto"/>
        <w:rPr>
          <w:rFonts w:ascii="Arial" w:hAnsi="Arial" w:cs="Arial"/>
          <w:color w:val="000000"/>
        </w:rPr>
      </w:pPr>
    </w:p>
    <w:p w14:paraId="59416F97" w14:textId="77777777" w:rsidR="003D1225" w:rsidRPr="00633CA9" w:rsidRDefault="003D1225" w:rsidP="003D1225">
      <w:pPr>
        <w:pBdr>
          <w:top w:val="nil"/>
          <w:left w:val="nil"/>
          <w:bottom w:val="nil"/>
          <w:right w:val="nil"/>
          <w:between w:val="nil"/>
        </w:pBdr>
        <w:spacing w:after="0" w:line="240" w:lineRule="auto"/>
        <w:rPr>
          <w:rFonts w:ascii="Arial" w:hAnsi="Arial" w:cs="Arial"/>
          <w:color w:val="000000"/>
        </w:rPr>
      </w:pPr>
      <w:r w:rsidRPr="00633CA9">
        <w:rPr>
          <w:rFonts w:ascii="Arial" w:hAnsi="Arial" w:cs="Arial"/>
          <w:color w:val="000000"/>
        </w:rPr>
        <w:t>On January 12, 1912, Greenville Council 1668 was instituted. Another new council in South Carolina was not forthcoming until October 3, 1920, when Bishop Northrup Council 2207 was instituted in Sumter.</w:t>
      </w:r>
    </w:p>
    <w:p w14:paraId="3E62D424" w14:textId="77777777" w:rsidR="003D1225" w:rsidRPr="00633CA9" w:rsidRDefault="003D1225" w:rsidP="003D1225">
      <w:pPr>
        <w:pBdr>
          <w:top w:val="nil"/>
          <w:left w:val="nil"/>
          <w:bottom w:val="nil"/>
          <w:right w:val="nil"/>
          <w:between w:val="nil"/>
        </w:pBdr>
        <w:spacing w:after="0" w:line="240" w:lineRule="auto"/>
        <w:rPr>
          <w:rFonts w:ascii="Arial" w:hAnsi="Arial" w:cs="Arial"/>
          <w:color w:val="000000"/>
        </w:rPr>
      </w:pPr>
    </w:p>
    <w:p w14:paraId="0000000D" w14:textId="2AE181E0" w:rsidR="00F51D0D" w:rsidRDefault="003D1225" w:rsidP="003D1225">
      <w:pPr>
        <w:pBdr>
          <w:top w:val="nil"/>
          <w:left w:val="nil"/>
          <w:bottom w:val="nil"/>
          <w:right w:val="nil"/>
          <w:between w:val="nil"/>
        </w:pBdr>
        <w:spacing w:after="0" w:line="240" w:lineRule="auto"/>
        <w:rPr>
          <w:rFonts w:ascii="Arial" w:hAnsi="Arial" w:cs="Arial"/>
          <w:color w:val="000000"/>
        </w:rPr>
      </w:pPr>
      <w:r w:rsidRPr="00633CA9">
        <w:rPr>
          <w:rFonts w:ascii="Arial" w:hAnsi="Arial" w:cs="Arial"/>
          <w:color w:val="000000"/>
        </w:rPr>
        <w:t xml:space="preserve">On June 27, </w:t>
      </w:r>
      <w:r w:rsidR="002B527D" w:rsidRPr="00633CA9">
        <w:rPr>
          <w:rFonts w:ascii="Arial" w:hAnsi="Arial" w:cs="Arial"/>
          <w:color w:val="000000"/>
        </w:rPr>
        <w:t>1</w:t>
      </w:r>
      <w:r w:rsidRPr="00633CA9">
        <w:rPr>
          <w:rFonts w:ascii="Arial" w:hAnsi="Arial" w:cs="Arial"/>
          <w:color w:val="000000"/>
        </w:rPr>
        <w:t>921, a significant milestone was reached. The Order’s Board of Directors voted to allow both North Carolina and South Carolina to form State Councils. F</w:t>
      </w:r>
      <w:r w:rsidR="00B25422" w:rsidRPr="00633CA9">
        <w:rPr>
          <w:rFonts w:ascii="Arial" w:hAnsi="Arial" w:cs="Arial"/>
          <w:color w:val="000000"/>
        </w:rPr>
        <w:t>red</w:t>
      </w:r>
      <w:r w:rsidR="00930910" w:rsidRPr="00633CA9">
        <w:rPr>
          <w:rFonts w:ascii="Arial" w:hAnsi="Arial" w:cs="Arial"/>
          <w:color w:val="000000"/>
        </w:rPr>
        <w:t xml:space="preserve"> </w:t>
      </w:r>
      <w:r w:rsidRPr="00633CA9">
        <w:rPr>
          <w:rFonts w:ascii="Arial" w:hAnsi="Arial" w:cs="Arial"/>
          <w:color w:val="000000"/>
        </w:rPr>
        <w:t>M. Bultman, who had been serving as State Deputy of North and South Carolina, was elected as the first State Deputy of South Carolina, marking a momentous achievement for the Knights of Columbus in the state.</w:t>
      </w:r>
    </w:p>
    <w:p w14:paraId="2A750AA9" w14:textId="77777777" w:rsidR="00F5609F" w:rsidRDefault="00F5609F" w:rsidP="003D1225">
      <w:pPr>
        <w:pBdr>
          <w:top w:val="nil"/>
          <w:left w:val="nil"/>
          <w:bottom w:val="nil"/>
          <w:right w:val="nil"/>
          <w:between w:val="nil"/>
        </w:pBdr>
        <w:spacing w:after="0" w:line="240" w:lineRule="auto"/>
        <w:rPr>
          <w:rFonts w:ascii="Arial" w:hAnsi="Arial" w:cs="Arial"/>
          <w:color w:val="000000"/>
        </w:rPr>
      </w:pPr>
    </w:p>
    <w:p w14:paraId="567047E6" w14:textId="77777777" w:rsidR="00F5609F" w:rsidRDefault="00F5609F" w:rsidP="003D1225">
      <w:pPr>
        <w:pBdr>
          <w:top w:val="nil"/>
          <w:left w:val="nil"/>
          <w:bottom w:val="nil"/>
          <w:right w:val="nil"/>
          <w:between w:val="nil"/>
        </w:pBdr>
        <w:spacing w:after="0" w:line="240" w:lineRule="auto"/>
        <w:rPr>
          <w:rFonts w:ascii="Arial" w:hAnsi="Arial" w:cs="Arial"/>
          <w:color w:val="000000"/>
        </w:rPr>
      </w:pPr>
    </w:p>
    <w:p w14:paraId="3FC4FF42" w14:textId="77777777" w:rsidR="00F5609F" w:rsidRPr="00633CA9" w:rsidRDefault="00F5609F" w:rsidP="003D1225">
      <w:pPr>
        <w:pBdr>
          <w:top w:val="nil"/>
          <w:left w:val="nil"/>
          <w:bottom w:val="nil"/>
          <w:right w:val="nil"/>
          <w:between w:val="nil"/>
        </w:pBdr>
        <w:spacing w:after="0" w:line="240" w:lineRule="auto"/>
        <w:rPr>
          <w:rFonts w:ascii="Arial" w:hAnsi="Arial" w:cs="Arial"/>
          <w:color w:val="000000"/>
        </w:rPr>
      </w:pPr>
    </w:p>
    <w:p w14:paraId="7ACC6ECE" w14:textId="77777777" w:rsidR="00472D45" w:rsidRPr="00633CA9" w:rsidRDefault="00472D45">
      <w:pPr>
        <w:pBdr>
          <w:top w:val="nil"/>
          <w:left w:val="nil"/>
          <w:bottom w:val="nil"/>
          <w:right w:val="nil"/>
          <w:between w:val="nil"/>
        </w:pBdr>
        <w:spacing w:after="0" w:line="240" w:lineRule="auto"/>
        <w:rPr>
          <w:rFonts w:ascii="Arial" w:hAnsi="Arial" w:cs="Arial"/>
          <w:b/>
          <w:color w:val="000000"/>
        </w:rPr>
      </w:pPr>
    </w:p>
    <w:p w14:paraId="39199158" w14:textId="401DE1DB" w:rsidR="00F020C7" w:rsidRPr="00633CA9" w:rsidRDefault="00F020C7" w:rsidP="00C74EC0">
      <w:pPr>
        <w:pBdr>
          <w:top w:val="nil"/>
          <w:left w:val="nil"/>
          <w:bottom w:val="nil"/>
          <w:right w:val="nil"/>
          <w:between w:val="nil"/>
        </w:pBdr>
        <w:spacing w:after="0" w:line="240" w:lineRule="auto"/>
        <w:jc w:val="center"/>
        <w:rPr>
          <w:rFonts w:ascii="Arial" w:hAnsi="Arial" w:cs="Arial"/>
          <w:b/>
          <w:color w:val="000000"/>
        </w:rPr>
      </w:pPr>
      <w:r w:rsidRPr="00633CA9">
        <w:rPr>
          <w:rFonts w:ascii="Arial" w:hAnsi="Arial" w:cs="Arial"/>
          <w:b/>
          <w:color w:val="000000"/>
        </w:rPr>
        <w:t>Territorial Deputy</w:t>
      </w:r>
      <w:r w:rsidR="005009AB" w:rsidRPr="00633CA9">
        <w:rPr>
          <w:rFonts w:ascii="Arial" w:hAnsi="Arial" w:cs="Arial"/>
          <w:b/>
          <w:color w:val="000000"/>
        </w:rPr>
        <w:t xml:space="preserve"> 1903 - 1911</w:t>
      </w:r>
    </w:p>
    <w:p w14:paraId="3D5C56EA" w14:textId="1214E291" w:rsidR="009F3A2B" w:rsidRPr="00633CA9" w:rsidRDefault="00F020C7" w:rsidP="00C63A6A">
      <w:pPr>
        <w:pBdr>
          <w:top w:val="nil"/>
          <w:left w:val="nil"/>
          <w:bottom w:val="nil"/>
          <w:right w:val="nil"/>
          <w:between w:val="nil"/>
        </w:pBdr>
        <w:spacing w:after="0" w:line="240" w:lineRule="auto"/>
        <w:jc w:val="center"/>
        <w:rPr>
          <w:rFonts w:ascii="Arial" w:hAnsi="Arial" w:cs="Arial"/>
          <w:color w:val="000000"/>
        </w:rPr>
      </w:pPr>
      <w:r w:rsidRPr="00633CA9">
        <w:rPr>
          <w:rFonts w:ascii="Arial" w:hAnsi="Arial" w:cs="Arial"/>
          <w:color w:val="000000"/>
        </w:rPr>
        <w:t>Joseph R</w:t>
      </w:r>
      <w:r w:rsidR="00987C36">
        <w:rPr>
          <w:rFonts w:ascii="Arial" w:hAnsi="Arial" w:cs="Arial"/>
          <w:color w:val="000000"/>
        </w:rPr>
        <w:t>ichard</w:t>
      </w:r>
      <w:r w:rsidRPr="00633CA9">
        <w:rPr>
          <w:rFonts w:ascii="Arial" w:hAnsi="Arial" w:cs="Arial"/>
          <w:color w:val="000000"/>
        </w:rPr>
        <w:t xml:space="preserve"> Allen</w:t>
      </w:r>
      <w:r w:rsidR="00C63A6A" w:rsidRPr="00633CA9">
        <w:rPr>
          <w:rFonts w:ascii="Arial" w:hAnsi="Arial" w:cs="Arial"/>
          <w:color w:val="000000"/>
        </w:rPr>
        <w:t xml:space="preserve">, </w:t>
      </w:r>
      <w:r w:rsidR="004A78C7" w:rsidRPr="00633CA9">
        <w:rPr>
          <w:rFonts w:ascii="Arial" w:hAnsi="Arial" w:cs="Arial"/>
          <w:color w:val="000000"/>
        </w:rPr>
        <w:t xml:space="preserve">Council </w:t>
      </w:r>
      <w:r w:rsidR="00AC0E25">
        <w:rPr>
          <w:rFonts w:ascii="Arial" w:hAnsi="Arial" w:cs="Arial"/>
          <w:color w:val="000000"/>
        </w:rPr>
        <w:t>#</w:t>
      </w:r>
      <w:r w:rsidR="004A78C7" w:rsidRPr="00633CA9">
        <w:rPr>
          <w:rFonts w:ascii="Arial" w:hAnsi="Arial" w:cs="Arial"/>
          <w:color w:val="000000"/>
        </w:rPr>
        <w:t>724</w:t>
      </w:r>
    </w:p>
    <w:p w14:paraId="33E082D7" w14:textId="77777777" w:rsidR="00F020C7" w:rsidRPr="00633CA9" w:rsidRDefault="00F020C7" w:rsidP="00F020C7">
      <w:pPr>
        <w:pBdr>
          <w:top w:val="nil"/>
          <w:left w:val="nil"/>
          <w:bottom w:val="nil"/>
          <w:right w:val="nil"/>
          <w:between w:val="nil"/>
        </w:pBdr>
        <w:spacing w:after="0" w:line="240" w:lineRule="auto"/>
        <w:rPr>
          <w:rFonts w:ascii="Arial" w:hAnsi="Arial" w:cs="Arial"/>
          <w:color w:val="000000"/>
        </w:rPr>
      </w:pPr>
    </w:p>
    <w:p w14:paraId="47083C36" w14:textId="77777777" w:rsidR="00F020C7" w:rsidRPr="00633CA9" w:rsidRDefault="00F020C7" w:rsidP="00793D77">
      <w:pPr>
        <w:pBdr>
          <w:top w:val="nil"/>
          <w:left w:val="nil"/>
          <w:bottom w:val="nil"/>
          <w:right w:val="nil"/>
          <w:between w:val="nil"/>
        </w:pBdr>
        <w:spacing w:after="0" w:line="240" w:lineRule="auto"/>
        <w:jc w:val="center"/>
        <w:rPr>
          <w:rFonts w:ascii="Arial" w:hAnsi="Arial" w:cs="Arial"/>
          <w:b/>
          <w:color w:val="000000"/>
        </w:rPr>
      </w:pPr>
      <w:r w:rsidRPr="00633CA9">
        <w:rPr>
          <w:rFonts w:ascii="Arial" w:hAnsi="Arial" w:cs="Arial"/>
          <w:b/>
          <w:color w:val="000000"/>
        </w:rPr>
        <w:t>State Deputies of the Carolinas</w:t>
      </w:r>
    </w:p>
    <w:p w14:paraId="21FAAFBF" w14:textId="7D519249" w:rsidR="00F020C7" w:rsidRPr="00633CA9" w:rsidRDefault="00F020C7" w:rsidP="00633CA9">
      <w:pPr>
        <w:pBdr>
          <w:top w:val="nil"/>
          <w:left w:val="nil"/>
          <w:bottom w:val="nil"/>
          <w:right w:val="nil"/>
          <w:between w:val="nil"/>
        </w:pBdr>
        <w:tabs>
          <w:tab w:val="left" w:pos="2160"/>
          <w:tab w:val="left" w:pos="3870"/>
        </w:tabs>
        <w:spacing w:after="0" w:line="240" w:lineRule="auto"/>
        <w:ind w:left="990"/>
        <w:rPr>
          <w:rFonts w:ascii="Arial" w:hAnsi="Arial" w:cs="Arial"/>
          <w:color w:val="000000"/>
        </w:rPr>
      </w:pPr>
      <w:r w:rsidRPr="00633CA9">
        <w:rPr>
          <w:rFonts w:ascii="Arial" w:hAnsi="Arial" w:cs="Arial"/>
          <w:color w:val="000000"/>
        </w:rPr>
        <w:t xml:space="preserve">John F. Rafferty </w:t>
      </w:r>
      <w:r w:rsidR="00633CA9">
        <w:rPr>
          <w:rFonts w:ascii="Arial" w:hAnsi="Arial" w:cs="Arial"/>
          <w:color w:val="000000"/>
        </w:rPr>
        <w:t>*</w:t>
      </w:r>
      <w:r w:rsidR="00CB5DFE" w:rsidRPr="00633CA9">
        <w:rPr>
          <w:rFonts w:ascii="Arial" w:hAnsi="Arial" w:cs="Arial"/>
          <w:color w:val="000000"/>
        </w:rPr>
        <w:tab/>
      </w:r>
      <w:r w:rsidRPr="00633CA9">
        <w:rPr>
          <w:rFonts w:ascii="Arial" w:hAnsi="Arial" w:cs="Arial"/>
          <w:color w:val="000000"/>
        </w:rPr>
        <w:t>1911 – 1912</w:t>
      </w:r>
      <w:r w:rsidR="00CB5DFE" w:rsidRPr="00633CA9">
        <w:rPr>
          <w:rFonts w:ascii="Arial" w:hAnsi="Arial" w:cs="Arial"/>
          <w:color w:val="000000"/>
        </w:rPr>
        <w:tab/>
        <w:t>South Carolina</w:t>
      </w:r>
      <w:r w:rsidR="00930910" w:rsidRPr="00633CA9">
        <w:rPr>
          <w:rFonts w:ascii="Arial" w:hAnsi="Arial" w:cs="Arial"/>
          <w:color w:val="000000"/>
        </w:rPr>
        <w:t xml:space="preserve">, Council </w:t>
      </w:r>
      <w:r w:rsidR="00B44ED9" w:rsidRPr="00633CA9">
        <w:rPr>
          <w:rFonts w:ascii="Arial" w:hAnsi="Arial" w:cs="Arial"/>
          <w:color w:val="000000"/>
        </w:rPr>
        <w:t>#704</w:t>
      </w:r>
      <w:r w:rsidR="00BD4651" w:rsidRPr="00633CA9">
        <w:rPr>
          <w:rFonts w:ascii="Arial" w:hAnsi="Arial" w:cs="Arial"/>
          <w:color w:val="000000"/>
        </w:rPr>
        <w:tab/>
      </w:r>
    </w:p>
    <w:p w14:paraId="2934FAD8" w14:textId="13F5C396" w:rsidR="00F020C7" w:rsidRPr="00633CA9" w:rsidRDefault="00F020C7" w:rsidP="00633CA9">
      <w:pPr>
        <w:pBdr>
          <w:top w:val="nil"/>
          <w:left w:val="nil"/>
          <w:bottom w:val="nil"/>
          <w:right w:val="nil"/>
          <w:between w:val="nil"/>
        </w:pBdr>
        <w:tabs>
          <w:tab w:val="left" w:pos="2160"/>
          <w:tab w:val="left" w:pos="3870"/>
        </w:tabs>
        <w:spacing w:after="0" w:line="240" w:lineRule="auto"/>
        <w:ind w:left="990"/>
        <w:rPr>
          <w:rFonts w:ascii="Arial" w:hAnsi="Arial" w:cs="Arial"/>
          <w:color w:val="000000"/>
        </w:rPr>
      </w:pPr>
      <w:r w:rsidRPr="00633CA9">
        <w:rPr>
          <w:rFonts w:ascii="Arial" w:hAnsi="Arial" w:cs="Arial"/>
          <w:color w:val="000000"/>
        </w:rPr>
        <w:t>Warren V</w:t>
      </w:r>
      <w:r w:rsidR="00571B33" w:rsidRPr="00633CA9">
        <w:rPr>
          <w:rFonts w:ascii="Arial" w:hAnsi="Arial" w:cs="Arial"/>
          <w:color w:val="000000"/>
        </w:rPr>
        <w:t>ines</w:t>
      </w:r>
      <w:r w:rsidRPr="00633CA9">
        <w:rPr>
          <w:rFonts w:ascii="Arial" w:hAnsi="Arial" w:cs="Arial"/>
          <w:color w:val="000000"/>
        </w:rPr>
        <w:t xml:space="preserve"> Hall</w:t>
      </w:r>
      <w:r w:rsidR="00CB5DFE" w:rsidRPr="00633CA9">
        <w:rPr>
          <w:rFonts w:ascii="Arial" w:hAnsi="Arial" w:cs="Arial"/>
          <w:color w:val="000000"/>
        </w:rPr>
        <w:tab/>
      </w:r>
      <w:r w:rsidRPr="00633CA9">
        <w:rPr>
          <w:rFonts w:ascii="Arial" w:hAnsi="Arial" w:cs="Arial"/>
          <w:color w:val="000000"/>
        </w:rPr>
        <w:t>1912 – 1914</w:t>
      </w:r>
      <w:r w:rsidR="00E0440A" w:rsidRPr="00633CA9">
        <w:rPr>
          <w:rFonts w:ascii="Arial" w:hAnsi="Arial" w:cs="Arial"/>
          <w:color w:val="000000"/>
        </w:rPr>
        <w:tab/>
        <w:t>North Carolina</w:t>
      </w:r>
      <w:r w:rsidR="00B049B8" w:rsidRPr="00633CA9">
        <w:rPr>
          <w:rFonts w:ascii="Arial" w:hAnsi="Arial" w:cs="Arial"/>
          <w:color w:val="000000"/>
        </w:rPr>
        <w:t>, Charlotte</w:t>
      </w:r>
    </w:p>
    <w:p w14:paraId="7087FCBE" w14:textId="36EC561A" w:rsidR="00F020C7" w:rsidRPr="00633CA9" w:rsidRDefault="00F020C7" w:rsidP="00633CA9">
      <w:pPr>
        <w:pBdr>
          <w:top w:val="nil"/>
          <w:left w:val="nil"/>
          <w:bottom w:val="nil"/>
          <w:right w:val="nil"/>
          <w:between w:val="nil"/>
        </w:pBdr>
        <w:tabs>
          <w:tab w:val="left" w:pos="2160"/>
          <w:tab w:val="left" w:pos="3870"/>
        </w:tabs>
        <w:spacing w:after="0" w:line="240" w:lineRule="auto"/>
        <w:ind w:left="990"/>
        <w:rPr>
          <w:rFonts w:ascii="Arial" w:hAnsi="Arial" w:cs="Arial"/>
          <w:color w:val="000000"/>
        </w:rPr>
      </w:pPr>
      <w:r w:rsidRPr="00633CA9">
        <w:rPr>
          <w:rFonts w:ascii="Arial" w:hAnsi="Arial" w:cs="Arial"/>
          <w:color w:val="000000"/>
        </w:rPr>
        <w:t>J</w:t>
      </w:r>
      <w:r w:rsidR="00571B33" w:rsidRPr="00633CA9">
        <w:rPr>
          <w:rFonts w:ascii="Arial" w:hAnsi="Arial" w:cs="Arial"/>
          <w:color w:val="000000"/>
        </w:rPr>
        <w:t>ames</w:t>
      </w:r>
      <w:r w:rsidR="00F965B2" w:rsidRPr="00633CA9">
        <w:rPr>
          <w:rFonts w:ascii="Arial" w:hAnsi="Arial" w:cs="Arial"/>
          <w:color w:val="000000"/>
        </w:rPr>
        <w:t xml:space="preserve"> </w:t>
      </w:r>
      <w:r w:rsidRPr="00633CA9">
        <w:rPr>
          <w:rFonts w:ascii="Arial" w:hAnsi="Arial" w:cs="Arial"/>
          <w:color w:val="000000"/>
        </w:rPr>
        <w:t>H</w:t>
      </w:r>
      <w:r w:rsidR="00571B33" w:rsidRPr="00633CA9">
        <w:rPr>
          <w:rFonts w:ascii="Arial" w:hAnsi="Arial" w:cs="Arial"/>
          <w:color w:val="000000"/>
        </w:rPr>
        <w:t>enry</w:t>
      </w:r>
      <w:r w:rsidRPr="00633CA9">
        <w:rPr>
          <w:rFonts w:ascii="Arial" w:hAnsi="Arial" w:cs="Arial"/>
          <w:color w:val="000000"/>
        </w:rPr>
        <w:t xml:space="preserve"> Habenicht </w:t>
      </w:r>
      <w:r w:rsidR="00CB5DFE" w:rsidRPr="00633CA9">
        <w:rPr>
          <w:rFonts w:ascii="Arial" w:hAnsi="Arial" w:cs="Arial"/>
          <w:color w:val="000000"/>
        </w:rPr>
        <w:tab/>
      </w:r>
      <w:r w:rsidRPr="00633CA9">
        <w:rPr>
          <w:rFonts w:ascii="Arial" w:hAnsi="Arial" w:cs="Arial"/>
          <w:color w:val="000000"/>
        </w:rPr>
        <w:t>1914 – 1915</w:t>
      </w:r>
      <w:r w:rsidR="00F41F5D" w:rsidRPr="00633CA9">
        <w:rPr>
          <w:rFonts w:ascii="Arial" w:hAnsi="Arial" w:cs="Arial"/>
          <w:color w:val="000000"/>
        </w:rPr>
        <w:tab/>
      </w:r>
      <w:r w:rsidR="002D15B4" w:rsidRPr="00633CA9">
        <w:rPr>
          <w:rFonts w:ascii="Arial" w:hAnsi="Arial" w:cs="Arial"/>
          <w:color w:val="000000"/>
        </w:rPr>
        <w:t>South Carolina</w:t>
      </w:r>
      <w:r w:rsidR="00930910" w:rsidRPr="00633CA9">
        <w:rPr>
          <w:rFonts w:ascii="Arial" w:hAnsi="Arial" w:cs="Arial"/>
          <w:color w:val="000000"/>
        </w:rPr>
        <w:t xml:space="preserve">, Council </w:t>
      </w:r>
      <w:r w:rsidR="00D96446" w:rsidRPr="00633CA9">
        <w:rPr>
          <w:rFonts w:ascii="Arial" w:hAnsi="Arial" w:cs="Arial"/>
          <w:color w:val="000000"/>
        </w:rPr>
        <w:t>#724</w:t>
      </w:r>
    </w:p>
    <w:p w14:paraId="2BF801C8" w14:textId="259B2233" w:rsidR="00F020C7" w:rsidRPr="00633CA9" w:rsidRDefault="00F020C7" w:rsidP="00633CA9">
      <w:pPr>
        <w:pBdr>
          <w:top w:val="nil"/>
          <w:left w:val="nil"/>
          <w:bottom w:val="nil"/>
          <w:right w:val="nil"/>
          <w:between w:val="nil"/>
        </w:pBdr>
        <w:tabs>
          <w:tab w:val="left" w:pos="2160"/>
          <w:tab w:val="left" w:pos="3870"/>
        </w:tabs>
        <w:spacing w:after="0" w:line="240" w:lineRule="auto"/>
        <w:ind w:left="990"/>
        <w:rPr>
          <w:rFonts w:ascii="Arial" w:hAnsi="Arial" w:cs="Arial"/>
          <w:color w:val="000000"/>
        </w:rPr>
      </w:pPr>
      <w:r w:rsidRPr="00633CA9">
        <w:rPr>
          <w:rFonts w:ascii="Arial" w:hAnsi="Arial" w:cs="Arial"/>
          <w:color w:val="000000"/>
        </w:rPr>
        <w:t xml:space="preserve">John F. Rafferty </w:t>
      </w:r>
      <w:r w:rsidR="00CB5DFE" w:rsidRPr="00633CA9">
        <w:rPr>
          <w:rFonts w:ascii="Arial" w:hAnsi="Arial" w:cs="Arial"/>
          <w:color w:val="000000"/>
        </w:rPr>
        <w:tab/>
      </w:r>
      <w:r w:rsidRPr="00633CA9">
        <w:rPr>
          <w:rFonts w:ascii="Arial" w:hAnsi="Arial" w:cs="Arial"/>
          <w:color w:val="000000"/>
        </w:rPr>
        <w:t>1915 – 1918</w:t>
      </w:r>
      <w:r w:rsidR="00F41F5D" w:rsidRPr="00633CA9">
        <w:rPr>
          <w:rFonts w:ascii="Arial" w:hAnsi="Arial" w:cs="Arial"/>
          <w:color w:val="000000"/>
        </w:rPr>
        <w:tab/>
      </w:r>
      <w:r w:rsidR="009C25CA" w:rsidRPr="00633CA9">
        <w:rPr>
          <w:rFonts w:ascii="Arial" w:hAnsi="Arial" w:cs="Arial"/>
          <w:color w:val="000000"/>
        </w:rPr>
        <w:t>South Carolina</w:t>
      </w:r>
      <w:r w:rsidR="00E118AF" w:rsidRPr="00633CA9">
        <w:rPr>
          <w:rFonts w:ascii="Arial" w:hAnsi="Arial" w:cs="Arial"/>
          <w:color w:val="000000"/>
        </w:rPr>
        <w:t>, Council</w:t>
      </w:r>
      <w:r w:rsidR="003C4520" w:rsidRPr="00633CA9">
        <w:rPr>
          <w:rFonts w:ascii="Arial" w:hAnsi="Arial" w:cs="Arial"/>
          <w:color w:val="000000"/>
        </w:rPr>
        <w:t xml:space="preserve"> #704</w:t>
      </w:r>
    </w:p>
    <w:p w14:paraId="646919C4" w14:textId="754E7174" w:rsidR="00F020C7" w:rsidRPr="0059782A" w:rsidRDefault="00F020C7" w:rsidP="00633CA9">
      <w:pPr>
        <w:pBdr>
          <w:top w:val="nil"/>
          <w:left w:val="nil"/>
          <w:bottom w:val="nil"/>
          <w:right w:val="nil"/>
          <w:between w:val="nil"/>
        </w:pBdr>
        <w:tabs>
          <w:tab w:val="left" w:pos="2160"/>
          <w:tab w:val="left" w:pos="3870"/>
        </w:tabs>
        <w:spacing w:after="0" w:line="240" w:lineRule="auto"/>
        <w:ind w:left="990"/>
        <w:rPr>
          <w:rFonts w:ascii="Arial" w:hAnsi="Arial" w:cs="Arial"/>
          <w:color w:val="000000"/>
        </w:rPr>
      </w:pPr>
      <w:r w:rsidRPr="00633CA9">
        <w:rPr>
          <w:rFonts w:ascii="Arial" w:hAnsi="Arial" w:cs="Arial"/>
          <w:color w:val="000000"/>
        </w:rPr>
        <w:t>Mat</w:t>
      </w:r>
      <w:r w:rsidRPr="0059782A">
        <w:rPr>
          <w:rFonts w:ascii="Arial" w:hAnsi="Arial" w:cs="Arial"/>
          <w:color w:val="000000"/>
        </w:rPr>
        <w:t>thew J</w:t>
      </w:r>
      <w:r w:rsidR="00571B33" w:rsidRPr="0059782A">
        <w:rPr>
          <w:rFonts w:ascii="Arial" w:hAnsi="Arial" w:cs="Arial"/>
          <w:color w:val="000000"/>
        </w:rPr>
        <w:t>oseph</w:t>
      </w:r>
      <w:r w:rsidRPr="0059782A">
        <w:rPr>
          <w:rFonts w:ascii="Arial" w:hAnsi="Arial" w:cs="Arial"/>
          <w:color w:val="000000"/>
        </w:rPr>
        <w:t xml:space="preserve"> O’Neill </w:t>
      </w:r>
      <w:r w:rsidR="00CB5DFE" w:rsidRPr="0059782A">
        <w:rPr>
          <w:rFonts w:ascii="Arial" w:hAnsi="Arial" w:cs="Arial"/>
          <w:color w:val="000000"/>
        </w:rPr>
        <w:tab/>
      </w:r>
      <w:r w:rsidRPr="0059782A">
        <w:rPr>
          <w:rFonts w:ascii="Arial" w:hAnsi="Arial" w:cs="Arial"/>
          <w:color w:val="000000"/>
        </w:rPr>
        <w:t>1918 – 1920</w:t>
      </w:r>
      <w:r w:rsidR="00F41F5D" w:rsidRPr="0059782A">
        <w:rPr>
          <w:rFonts w:ascii="Arial" w:hAnsi="Arial" w:cs="Arial"/>
          <w:color w:val="000000"/>
        </w:rPr>
        <w:tab/>
      </w:r>
      <w:r w:rsidR="00580C0F" w:rsidRPr="0059782A">
        <w:rPr>
          <w:rFonts w:ascii="Arial" w:hAnsi="Arial" w:cs="Arial"/>
          <w:color w:val="000000"/>
        </w:rPr>
        <w:t>North Carolina</w:t>
      </w:r>
      <w:r w:rsidR="00B049B8" w:rsidRPr="0059782A">
        <w:rPr>
          <w:rFonts w:ascii="Arial" w:hAnsi="Arial" w:cs="Arial"/>
          <w:color w:val="000000"/>
        </w:rPr>
        <w:t>,</w:t>
      </w:r>
      <w:r w:rsidR="00B049B8" w:rsidRPr="0059782A">
        <w:rPr>
          <w:rFonts w:ascii="Arial" w:hAnsi="Arial" w:cs="Arial"/>
          <w:color w:val="000000"/>
        </w:rPr>
        <w:t xml:space="preserve"> Charlotte</w:t>
      </w:r>
    </w:p>
    <w:p w14:paraId="2F0E5250" w14:textId="0C13FFC0" w:rsidR="00F020C7" w:rsidRPr="0059782A" w:rsidRDefault="00F020C7" w:rsidP="00633CA9">
      <w:pPr>
        <w:pBdr>
          <w:top w:val="nil"/>
          <w:left w:val="nil"/>
          <w:bottom w:val="nil"/>
          <w:right w:val="nil"/>
          <w:between w:val="nil"/>
        </w:pBdr>
        <w:tabs>
          <w:tab w:val="left" w:pos="2160"/>
          <w:tab w:val="left" w:pos="3870"/>
        </w:tabs>
        <w:spacing w:after="0" w:line="240" w:lineRule="auto"/>
        <w:ind w:left="990"/>
        <w:rPr>
          <w:rFonts w:ascii="Arial" w:hAnsi="Arial" w:cs="Arial"/>
          <w:color w:val="000000"/>
        </w:rPr>
      </w:pPr>
      <w:r w:rsidRPr="0059782A">
        <w:rPr>
          <w:rFonts w:ascii="Arial" w:hAnsi="Arial" w:cs="Arial"/>
          <w:color w:val="000000"/>
        </w:rPr>
        <w:t>F</w:t>
      </w:r>
      <w:r w:rsidR="008E15B6" w:rsidRPr="0059782A">
        <w:rPr>
          <w:rFonts w:ascii="Arial" w:hAnsi="Arial" w:cs="Arial"/>
          <w:color w:val="000000"/>
        </w:rPr>
        <w:t>red</w:t>
      </w:r>
      <w:r w:rsidR="00633CA9" w:rsidRPr="0059782A">
        <w:rPr>
          <w:rFonts w:ascii="Arial" w:hAnsi="Arial" w:cs="Arial"/>
          <w:color w:val="000000"/>
        </w:rPr>
        <w:t>erick</w:t>
      </w:r>
      <w:r w:rsidR="008E15B6" w:rsidRPr="0059782A">
        <w:rPr>
          <w:rFonts w:ascii="Arial" w:hAnsi="Arial" w:cs="Arial"/>
          <w:color w:val="000000"/>
        </w:rPr>
        <w:t xml:space="preserve"> </w:t>
      </w:r>
      <w:r w:rsidRPr="0059782A">
        <w:rPr>
          <w:rFonts w:ascii="Arial" w:hAnsi="Arial" w:cs="Arial"/>
          <w:color w:val="000000"/>
        </w:rPr>
        <w:t>M</w:t>
      </w:r>
      <w:r w:rsidR="00633CA9" w:rsidRPr="0059782A">
        <w:rPr>
          <w:rFonts w:ascii="Arial" w:hAnsi="Arial" w:cs="Arial"/>
          <w:color w:val="000000"/>
        </w:rPr>
        <w:t>ichael</w:t>
      </w:r>
      <w:r w:rsidRPr="0059782A">
        <w:rPr>
          <w:rFonts w:ascii="Arial" w:hAnsi="Arial" w:cs="Arial"/>
          <w:color w:val="000000"/>
        </w:rPr>
        <w:t xml:space="preserve"> Bultman</w:t>
      </w:r>
      <w:r w:rsidR="00633CA9" w:rsidRPr="0059782A">
        <w:rPr>
          <w:rFonts w:ascii="Arial" w:hAnsi="Arial" w:cs="Arial"/>
          <w:color w:val="000000"/>
        </w:rPr>
        <w:t>**</w:t>
      </w:r>
      <w:r w:rsidR="00CB5DFE" w:rsidRPr="0059782A">
        <w:rPr>
          <w:rFonts w:ascii="Arial" w:hAnsi="Arial" w:cs="Arial"/>
          <w:color w:val="000000"/>
        </w:rPr>
        <w:tab/>
      </w:r>
      <w:r w:rsidRPr="0059782A">
        <w:rPr>
          <w:rFonts w:ascii="Arial" w:hAnsi="Arial" w:cs="Arial"/>
          <w:color w:val="000000"/>
        </w:rPr>
        <w:t>1920 – 1921</w:t>
      </w:r>
      <w:r w:rsidR="00E0440A" w:rsidRPr="0059782A">
        <w:rPr>
          <w:rFonts w:ascii="Arial" w:hAnsi="Arial" w:cs="Arial"/>
          <w:color w:val="000000"/>
        </w:rPr>
        <w:tab/>
      </w:r>
      <w:r w:rsidR="00F41F5D" w:rsidRPr="0059782A">
        <w:rPr>
          <w:rFonts w:ascii="Arial" w:hAnsi="Arial" w:cs="Arial"/>
          <w:color w:val="000000"/>
        </w:rPr>
        <w:t>South Carolina</w:t>
      </w:r>
      <w:r w:rsidR="00E118AF" w:rsidRPr="0059782A">
        <w:rPr>
          <w:rFonts w:ascii="Arial" w:hAnsi="Arial" w:cs="Arial"/>
          <w:color w:val="000000"/>
        </w:rPr>
        <w:t xml:space="preserve">, Council </w:t>
      </w:r>
      <w:r w:rsidR="008E15B6" w:rsidRPr="0059782A">
        <w:rPr>
          <w:rFonts w:ascii="Arial" w:hAnsi="Arial" w:cs="Arial"/>
          <w:color w:val="000000"/>
        </w:rPr>
        <w:t>#724</w:t>
      </w:r>
    </w:p>
    <w:p w14:paraId="0EEB77A3" w14:textId="77777777" w:rsidR="00853272" w:rsidRPr="00C17009" w:rsidRDefault="00853272" w:rsidP="00C74EC0">
      <w:pPr>
        <w:pBdr>
          <w:top w:val="nil"/>
          <w:left w:val="nil"/>
          <w:bottom w:val="nil"/>
          <w:right w:val="nil"/>
          <w:between w:val="nil"/>
        </w:pBdr>
        <w:tabs>
          <w:tab w:val="left" w:pos="2160"/>
          <w:tab w:val="left" w:pos="3870"/>
        </w:tabs>
        <w:spacing w:after="0" w:line="240" w:lineRule="auto"/>
        <w:ind w:left="1350"/>
        <w:rPr>
          <w:rFonts w:ascii="Arial" w:hAnsi="Arial" w:cs="Arial"/>
          <w:color w:val="000000"/>
          <w:sz w:val="18"/>
          <w:szCs w:val="18"/>
        </w:rPr>
      </w:pPr>
    </w:p>
    <w:p w14:paraId="11B126A7" w14:textId="2DE8BB91" w:rsidR="00C14FCE" w:rsidRPr="00C17009" w:rsidRDefault="00C14FCE" w:rsidP="00C74EC0">
      <w:pPr>
        <w:pBdr>
          <w:top w:val="nil"/>
          <w:left w:val="nil"/>
          <w:bottom w:val="nil"/>
          <w:right w:val="nil"/>
          <w:between w:val="nil"/>
        </w:pBdr>
        <w:tabs>
          <w:tab w:val="left" w:pos="2160"/>
          <w:tab w:val="left" w:pos="3870"/>
        </w:tabs>
        <w:spacing w:after="0" w:line="240" w:lineRule="auto"/>
        <w:ind w:left="1350"/>
        <w:rPr>
          <w:rFonts w:ascii="Arial" w:hAnsi="Arial" w:cs="Arial"/>
          <w:color w:val="000000"/>
          <w:sz w:val="18"/>
          <w:szCs w:val="18"/>
        </w:rPr>
      </w:pPr>
      <w:r w:rsidRPr="00C17009">
        <w:rPr>
          <w:rFonts w:ascii="Arial" w:hAnsi="Arial" w:cs="Arial"/>
          <w:color w:val="000000"/>
          <w:sz w:val="18"/>
          <w:szCs w:val="18"/>
        </w:rPr>
        <w:t>*’</w:t>
      </w:r>
      <w:r w:rsidRPr="00C17009">
        <w:rPr>
          <w:rFonts w:ascii="Arial" w:hAnsi="Arial" w:cs="Arial"/>
          <w:color w:val="000000"/>
          <w:sz w:val="18"/>
          <w:szCs w:val="18"/>
        </w:rPr>
        <w:tab/>
      </w:r>
      <w:r w:rsidR="00A17FA1" w:rsidRPr="00C17009">
        <w:rPr>
          <w:rFonts w:ascii="Arial" w:hAnsi="Arial" w:cs="Arial"/>
          <w:color w:val="000000"/>
          <w:sz w:val="18"/>
          <w:szCs w:val="18"/>
        </w:rPr>
        <w:t xml:space="preserve">Charter Grand Knight of Charleston Council </w:t>
      </w:r>
      <w:r w:rsidR="00AC0E25" w:rsidRPr="00C17009">
        <w:rPr>
          <w:rFonts w:ascii="Arial" w:hAnsi="Arial" w:cs="Arial"/>
          <w:color w:val="000000"/>
          <w:sz w:val="18"/>
          <w:szCs w:val="18"/>
        </w:rPr>
        <w:t>#704</w:t>
      </w:r>
    </w:p>
    <w:p w14:paraId="26A1234F" w14:textId="373BD829" w:rsidR="00AC0E25" w:rsidRPr="00C17009" w:rsidRDefault="00AC0E25" w:rsidP="00C74EC0">
      <w:pPr>
        <w:pBdr>
          <w:top w:val="nil"/>
          <w:left w:val="nil"/>
          <w:bottom w:val="nil"/>
          <w:right w:val="nil"/>
          <w:between w:val="nil"/>
        </w:pBdr>
        <w:tabs>
          <w:tab w:val="left" w:pos="2160"/>
          <w:tab w:val="left" w:pos="3870"/>
        </w:tabs>
        <w:spacing w:after="0" w:line="240" w:lineRule="auto"/>
        <w:ind w:left="1350"/>
        <w:rPr>
          <w:rFonts w:ascii="Arial" w:hAnsi="Arial" w:cs="Arial"/>
          <w:color w:val="000000"/>
          <w:sz w:val="18"/>
          <w:szCs w:val="18"/>
        </w:rPr>
      </w:pPr>
      <w:r w:rsidRPr="00C17009">
        <w:rPr>
          <w:rFonts w:ascii="Arial" w:hAnsi="Arial" w:cs="Arial"/>
          <w:color w:val="000000"/>
          <w:sz w:val="18"/>
          <w:szCs w:val="18"/>
        </w:rPr>
        <w:t>**</w:t>
      </w:r>
      <w:r w:rsidRPr="00C17009">
        <w:rPr>
          <w:rFonts w:ascii="Arial" w:hAnsi="Arial" w:cs="Arial"/>
          <w:color w:val="000000"/>
          <w:sz w:val="18"/>
          <w:szCs w:val="18"/>
        </w:rPr>
        <w:tab/>
      </w:r>
      <w:r w:rsidR="0041400D" w:rsidRPr="00C17009">
        <w:rPr>
          <w:rFonts w:ascii="Arial" w:hAnsi="Arial" w:cs="Arial"/>
          <w:color w:val="000000"/>
          <w:sz w:val="18"/>
          <w:szCs w:val="18"/>
        </w:rPr>
        <w:t>First State Deputy of South Carolina State Council 1921</w:t>
      </w:r>
      <w:r w:rsidR="00C17009" w:rsidRPr="00C17009">
        <w:rPr>
          <w:rFonts w:ascii="Arial" w:hAnsi="Arial" w:cs="Arial"/>
          <w:color w:val="000000"/>
          <w:sz w:val="18"/>
          <w:szCs w:val="18"/>
        </w:rPr>
        <w:t>-1923.</w:t>
      </w:r>
    </w:p>
    <w:p w14:paraId="04340FBF" w14:textId="64E93217" w:rsidR="0059782A" w:rsidRDefault="00C14FCE" w:rsidP="00F25C05">
      <w:pPr>
        <w:pBdr>
          <w:top w:val="nil"/>
          <w:left w:val="nil"/>
          <w:bottom w:val="nil"/>
          <w:right w:val="nil"/>
          <w:between w:val="nil"/>
        </w:pBdr>
        <w:tabs>
          <w:tab w:val="left" w:pos="2160"/>
          <w:tab w:val="left" w:pos="3870"/>
        </w:tabs>
        <w:spacing w:after="0" w:line="240" w:lineRule="auto"/>
        <w:rPr>
          <w:rFonts w:ascii="Arial" w:hAnsi="Arial" w:cs="Arial"/>
          <w:color w:val="000000"/>
        </w:rPr>
      </w:pPr>
      <w:r>
        <w:rPr>
          <w:rFonts w:ascii="Arial" w:hAnsi="Arial" w:cs="Arial"/>
          <w:color w:val="000000"/>
        </w:rPr>
        <w:tab/>
      </w:r>
    </w:p>
    <w:p w14:paraId="7638077A" w14:textId="77777777" w:rsidR="00C17009" w:rsidRDefault="00C17009" w:rsidP="00F25C0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7FBE8B39" w14:textId="77777777" w:rsidR="00C17009" w:rsidRDefault="00C17009" w:rsidP="00F25C0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5196AE87" w14:textId="77777777" w:rsidR="00C17009" w:rsidRDefault="00C17009" w:rsidP="00F25C0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0017A475" w14:textId="77777777" w:rsidR="00C17009" w:rsidRPr="00F25C05" w:rsidRDefault="00C17009" w:rsidP="00F25C0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058954D6" w14:textId="77777777" w:rsidR="0059782A" w:rsidRPr="0059782A" w:rsidRDefault="0059782A" w:rsidP="00C74EC0">
      <w:pPr>
        <w:pBdr>
          <w:top w:val="nil"/>
          <w:left w:val="nil"/>
          <w:bottom w:val="nil"/>
          <w:right w:val="nil"/>
          <w:between w:val="nil"/>
        </w:pBdr>
        <w:tabs>
          <w:tab w:val="left" w:pos="2160"/>
          <w:tab w:val="left" w:pos="3870"/>
        </w:tabs>
        <w:spacing w:after="0" w:line="240" w:lineRule="auto"/>
        <w:ind w:left="1350"/>
        <w:rPr>
          <w:rFonts w:ascii="Arial" w:hAnsi="Arial" w:cs="Arial"/>
          <w:color w:val="000000"/>
        </w:rPr>
      </w:pPr>
    </w:p>
    <w:p w14:paraId="0E5F2DAC" w14:textId="68503089" w:rsidR="006572F1" w:rsidRPr="006953BF" w:rsidRDefault="00EE14E0" w:rsidP="006953BF">
      <w:pPr>
        <w:pBdr>
          <w:top w:val="nil"/>
          <w:left w:val="nil"/>
          <w:bottom w:val="nil"/>
          <w:right w:val="nil"/>
          <w:between w:val="nil"/>
        </w:pBdr>
        <w:tabs>
          <w:tab w:val="left" w:pos="2160"/>
          <w:tab w:val="left" w:pos="3870"/>
        </w:tabs>
        <w:spacing w:after="0" w:line="240" w:lineRule="auto"/>
        <w:jc w:val="center"/>
        <w:rPr>
          <w:rFonts w:ascii="Arial" w:hAnsi="Arial" w:cs="Arial"/>
          <w:b/>
          <w:bCs/>
          <w:color w:val="000000"/>
          <w:sz w:val="32"/>
          <w:szCs w:val="32"/>
        </w:rPr>
      </w:pPr>
      <w:r w:rsidRPr="006953BF">
        <w:rPr>
          <w:rFonts w:ascii="Arial" w:hAnsi="Arial" w:cs="Arial"/>
          <w:b/>
          <w:bCs/>
          <w:color w:val="000000"/>
          <w:sz w:val="32"/>
          <w:szCs w:val="32"/>
        </w:rPr>
        <w:t>Officers of the Carolina State Council</w:t>
      </w:r>
    </w:p>
    <w:p w14:paraId="2FB75ECD" w14:textId="410EBE31" w:rsidR="009C0995" w:rsidRDefault="009C0995" w:rsidP="005C51AD">
      <w:pPr>
        <w:pBdr>
          <w:top w:val="nil"/>
          <w:left w:val="nil"/>
          <w:bottom w:val="nil"/>
          <w:right w:val="nil"/>
          <w:between w:val="nil"/>
        </w:pBdr>
        <w:tabs>
          <w:tab w:val="left" w:pos="2160"/>
          <w:tab w:val="left" w:pos="3870"/>
        </w:tabs>
        <w:spacing w:after="0" w:line="240" w:lineRule="auto"/>
        <w:jc w:val="center"/>
        <w:rPr>
          <w:rFonts w:ascii="Arial" w:hAnsi="Arial" w:cs="Arial"/>
          <w:b/>
          <w:bCs/>
          <w:color w:val="000000"/>
          <w:sz w:val="32"/>
          <w:szCs w:val="32"/>
        </w:rPr>
      </w:pPr>
      <w:r w:rsidRPr="006953BF">
        <w:rPr>
          <w:rFonts w:ascii="Arial" w:hAnsi="Arial" w:cs="Arial"/>
          <w:b/>
          <w:bCs/>
          <w:color w:val="000000"/>
          <w:sz w:val="32"/>
          <w:szCs w:val="32"/>
        </w:rPr>
        <w:t>1911-1921</w:t>
      </w:r>
    </w:p>
    <w:tbl>
      <w:tblPr>
        <w:tblW w:w="10620" w:type="dxa"/>
        <w:jc w:val="center"/>
        <w:tblLook w:val="04A0" w:firstRow="1" w:lastRow="0" w:firstColumn="1" w:lastColumn="0" w:noHBand="0" w:noVBand="1"/>
      </w:tblPr>
      <w:tblGrid>
        <w:gridCol w:w="2120"/>
        <w:gridCol w:w="1720"/>
        <w:gridCol w:w="1920"/>
        <w:gridCol w:w="1680"/>
        <w:gridCol w:w="1700"/>
        <w:gridCol w:w="1480"/>
      </w:tblGrid>
      <w:tr w:rsidR="00661C25" w:rsidRPr="00661C25" w14:paraId="3C7C73C2" w14:textId="77777777" w:rsidTr="00661C25">
        <w:trPr>
          <w:trHeight w:val="620"/>
          <w:jc w:val="center"/>
        </w:trPr>
        <w:tc>
          <w:tcPr>
            <w:tcW w:w="2120" w:type="dxa"/>
            <w:tcBorders>
              <w:top w:val="single" w:sz="4" w:space="0" w:color="auto"/>
              <w:left w:val="single" w:sz="4" w:space="0" w:color="auto"/>
              <w:bottom w:val="single" w:sz="4" w:space="0" w:color="auto"/>
              <w:right w:val="single" w:sz="4" w:space="0" w:color="auto"/>
            </w:tcBorders>
            <w:vAlign w:val="center"/>
            <w:hideMark/>
          </w:tcPr>
          <w:p w14:paraId="72129657" w14:textId="77777777" w:rsidR="00661C25" w:rsidRPr="00661C25" w:rsidRDefault="00661C25" w:rsidP="00661C25">
            <w:pPr>
              <w:spacing w:after="0" w:line="240" w:lineRule="auto"/>
              <w:jc w:val="center"/>
              <w:rPr>
                <w:rFonts w:ascii="Arial" w:eastAsia="Times New Roman" w:hAnsi="Arial" w:cs="Arial"/>
                <w:b/>
                <w:bCs/>
                <w:color w:val="000000"/>
                <w:sz w:val="24"/>
                <w:szCs w:val="24"/>
              </w:rPr>
            </w:pPr>
            <w:r w:rsidRPr="00661C25">
              <w:rPr>
                <w:rFonts w:ascii="Arial" w:eastAsia="Times New Roman" w:hAnsi="Arial" w:cs="Arial"/>
                <w:b/>
                <w:bCs/>
                <w:color w:val="000000"/>
                <w:sz w:val="24"/>
                <w:szCs w:val="24"/>
              </w:rPr>
              <w:t>State Deputy</w:t>
            </w:r>
          </w:p>
        </w:tc>
        <w:tc>
          <w:tcPr>
            <w:tcW w:w="1720" w:type="dxa"/>
            <w:tcBorders>
              <w:top w:val="single" w:sz="4" w:space="0" w:color="auto"/>
              <w:left w:val="nil"/>
              <w:bottom w:val="single" w:sz="4" w:space="0" w:color="auto"/>
              <w:right w:val="single" w:sz="4" w:space="0" w:color="auto"/>
            </w:tcBorders>
            <w:vAlign w:val="center"/>
            <w:hideMark/>
          </w:tcPr>
          <w:p w14:paraId="4E1E8735" w14:textId="77777777" w:rsidR="00661C25" w:rsidRPr="00661C25" w:rsidRDefault="00661C25" w:rsidP="00661C25">
            <w:pPr>
              <w:spacing w:after="0" w:line="240" w:lineRule="auto"/>
              <w:jc w:val="center"/>
              <w:rPr>
                <w:rFonts w:ascii="Arial" w:eastAsia="Times New Roman" w:hAnsi="Arial" w:cs="Arial"/>
                <w:b/>
                <w:bCs/>
                <w:color w:val="000000"/>
                <w:sz w:val="24"/>
                <w:szCs w:val="24"/>
              </w:rPr>
            </w:pPr>
            <w:r w:rsidRPr="00661C25">
              <w:rPr>
                <w:rFonts w:ascii="Arial" w:eastAsia="Times New Roman" w:hAnsi="Arial" w:cs="Arial"/>
                <w:b/>
                <w:bCs/>
                <w:color w:val="000000"/>
                <w:sz w:val="24"/>
                <w:szCs w:val="24"/>
              </w:rPr>
              <w:t>State Secretary</w:t>
            </w:r>
          </w:p>
        </w:tc>
        <w:tc>
          <w:tcPr>
            <w:tcW w:w="1920" w:type="dxa"/>
            <w:tcBorders>
              <w:top w:val="single" w:sz="4" w:space="0" w:color="auto"/>
              <w:left w:val="nil"/>
              <w:bottom w:val="single" w:sz="4" w:space="0" w:color="auto"/>
              <w:right w:val="single" w:sz="4" w:space="0" w:color="auto"/>
            </w:tcBorders>
            <w:vAlign w:val="center"/>
            <w:hideMark/>
          </w:tcPr>
          <w:p w14:paraId="0435E2FC" w14:textId="77777777" w:rsidR="00661C25" w:rsidRPr="00661C25" w:rsidRDefault="00661C25" w:rsidP="00661C25">
            <w:pPr>
              <w:spacing w:after="0" w:line="240" w:lineRule="auto"/>
              <w:jc w:val="center"/>
              <w:rPr>
                <w:rFonts w:ascii="Arial" w:eastAsia="Times New Roman" w:hAnsi="Arial" w:cs="Arial"/>
                <w:b/>
                <w:bCs/>
                <w:color w:val="000000"/>
                <w:sz w:val="24"/>
                <w:szCs w:val="24"/>
              </w:rPr>
            </w:pPr>
            <w:r w:rsidRPr="00661C25">
              <w:rPr>
                <w:rFonts w:ascii="Arial" w:eastAsia="Times New Roman" w:hAnsi="Arial" w:cs="Arial"/>
                <w:b/>
                <w:bCs/>
                <w:color w:val="000000"/>
                <w:sz w:val="24"/>
                <w:szCs w:val="24"/>
              </w:rPr>
              <w:t>State Treasurer</w:t>
            </w:r>
          </w:p>
        </w:tc>
        <w:tc>
          <w:tcPr>
            <w:tcW w:w="1680" w:type="dxa"/>
            <w:tcBorders>
              <w:top w:val="single" w:sz="4" w:space="0" w:color="auto"/>
              <w:left w:val="nil"/>
              <w:bottom w:val="single" w:sz="4" w:space="0" w:color="auto"/>
              <w:right w:val="single" w:sz="4" w:space="0" w:color="auto"/>
            </w:tcBorders>
            <w:vAlign w:val="center"/>
            <w:hideMark/>
          </w:tcPr>
          <w:p w14:paraId="22519226" w14:textId="77777777" w:rsidR="00661C25" w:rsidRPr="00661C25" w:rsidRDefault="00661C25" w:rsidP="00661C25">
            <w:pPr>
              <w:spacing w:after="0" w:line="240" w:lineRule="auto"/>
              <w:jc w:val="center"/>
              <w:rPr>
                <w:rFonts w:ascii="Arial" w:eastAsia="Times New Roman" w:hAnsi="Arial" w:cs="Arial"/>
                <w:b/>
                <w:bCs/>
                <w:color w:val="000000"/>
                <w:sz w:val="24"/>
                <w:szCs w:val="24"/>
              </w:rPr>
            </w:pPr>
            <w:r w:rsidRPr="00661C25">
              <w:rPr>
                <w:rFonts w:ascii="Arial" w:eastAsia="Times New Roman" w:hAnsi="Arial" w:cs="Arial"/>
                <w:b/>
                <w:bCs/>
                <w:color w:val="000000"/>
                <w:sz w:val="24"/>
                <w:szCs w:val="24"/>
              </w:rPr>
              <w:t>State Advocate</w:t>
            </w:r>
          </w:p>
        </w:tc>
        <w:tc>
          <w:tcPr>
            <w:tcW w:w="1700" w:type="dxa"/>
            <w:tcBorders>
              <w:top w:val="single" w:sz="4" w:space="0" w:color="auto"/>
              <w:left w:val="nil"/>
              <w:bottom w:val="single" w:sz="4" w:space="0" w:color="auto"/>
              <w:right w:val="single" w:sz="4" w:space="0" w:color="auto"/>
            </w:tcBorders>
            <w:vAlign w:val="center"/>
            <w:hideMark/>
          </w:tcPr>
          <w:p w14:paraId="2E6082EA" w14:textId="77777777" w:rsidR="00661C25" w:rsidRPr="00661C25" w:rsidRDefault="00661C25" w:rsidP="00661C25">
            <w:pPr>
              <w:spacing w:after="0" w:line="240" w:lineRule="auto"/>
              <w:jc w:val="center"/>
              <w:rPr>
                <w:rFonts w:ascii="Arial" w:eastAsia="Times New Roman" w:hAnsi="Arial" w:cs="Arial"/>
                <w:b/>
                <w:bCs/>
                <w:color w:val="000000"/>
                <w:sz w:val="24"/>
                <w:szCs w:val="24"/>
              </w:rPr>
            </w:pPr>
            <w:r w:rsidRPr="00661C25">
              <w:rPr>
                <w:rFonts w:ascii="Arial" w:eastAsia="Times New Roman" w:hAnsi="Arial" w:cs="Arial"/>
                <w:b/>
                <w:bCs/>
                <w:color w:val="000000"/>
                <w:sz w:val="24"/>
                <w:szCs w:val="24"/>
              </w:rPr>
              <w:t>State    Warden</w:t>
            </w:r>
          </w:p>
        </w:tc>
        <w:tc>
          <w:tcPr>
            <w:tcW w:w="1480" w:type="dxa"/>
            <w:tcBorders>
              <w:top w:val="single" w:sz="4" w:space="0" w:color="auto"/>
              <w:left w:val="nil"/>
              <w:bottom w:val="single" w:sz="4" w:space="0" w:color="auto"/>
              <w:right w:val="single" w:sz="4" w:space="0" w:color="auto"/>
            </w:tcBorders>
            <w:vAlign w:val="center"/>
            <w:hideMark/>
          </w:tcPr>
          <w:p w14:paraId="478B0CF2" w14:textId="77777777" w:rsidR="00661C25" w:rsidRPr="00661C25" w:rsidRDefault="00661C25" w:rsidP="00661C25">
            <w:pPr>
              <w:spacing w:after="0" w:line="240" w:lineRule="auto"/>
              <w:jc w:val="center"/>
              <w:rPr>
                <w:rFonts w:ascii="Arial" w:eastAsia="Times New Roman" w:hAnsi="Arial" w:cs="Arial"/>
                <w:b/>
                <w:bCs/>
                <w:color w:val="000000"/>
                <w:sz w:val="24"/>
                <w:szCs w:val="24"/>
              </w:rPr>
            </w:pPr>
            <w:r w:rsidRPr="00661C25">
              <w:rPr>
                <w:rFonts w:ascii="Arial" w:eastAsia="Times New Roman" w:hAnsi="Arial" w:cs="Arial"/>
                <w:b/>
                <w:bCs/>
                <w:color w:val="000000"/>
                <w:sz w:val="24"/>
                <w:szCs w:val="24"/>
              </w:rPr>
              <w:t>State Chaplain</w:t>
            </w:r>
          </w:p>
        </w:tc>
      </w:tr>
      <w:tr w:rsidR="00661C25" w:rsidRPr="00661C25" w14:paraId="0E52AF65" w14:textId="77777777" w:rsidTr="00661C25">
        <w:trPr>
          <w:trHeight w:val="310"/>
          <w:jc w:val="center"/>
        </w:trPr>
        <w:tc>
          <w:tcPr>
            <w:tcW w:w="2120" w:type="dxa"/>
            <w:tcBorders>
              <w:top w:val="nil"/>
              <w:left w:val="nil"/>
              <w:bottom w:val="nil"/>
              <w:right w:val="nil"/>
            </w:tcBorders>
            <w:noWrap/>
            <w:vAlign w:val="center"/>
            <w:hideMark/>
          </w:tcPr>
          <w:p w14:paraId="0D71BD22" w14:textId="6DCAF39E" w:rsidR="00661C25" w:rsidRPr="00661C25" w:rsidRDefault="00661C25" w:rsidP="00661C25">
            <w:pPr>
              <w:spacing w:after="0" w:line="240" w:lineRule="auto"/>
              <w:jc w:val="center"/>
              <w:rPr>
                <w:rFonts w:ascii="Arial" w:eastAsia="Times New Roman" w:hAnsi="Arial" w:cs="Arial"/>
                <w:b/>
                <w:bCs/>
                <w:color w:val="000000"/>
                <w:sz w:val="20"/>
                <w:szCs w:val="20"/>
              </w:rPr>
            </w:pPr>
            <w:r w:rsidRPr="000F7521">
              <w:rPr>
                <w:rFonts w:ascii="Arial" w:eastAsia="Times New Roman" w:hAnsi="Arial" w:cs="Arial"/>
                <w:b/>
                <w:bCs/>
                <w:color w:val="000000"/>
                <w:sz w:val="24"/>
                <w:szCs w:val="24"/>
              </w:rPr>
              <w:t xml:space="preserve">1911 </w:t>
            </w:r>
            <w:r w:rsidR="000F7521">
              <w:rPr>
                <w:rFonts w:ascii="Arial" w:eastAsia="Times New Roman" w:hAnsi="Arial" w:cs="Arial"/>
                <w:b/>
                <w:bCs/>
                <w:color w:val="000000"/>
                <w:sz w:val="24"/>
                <w:szCs w:val="24"/>
              </w:rPr>
              <w:t>–</w:t>
            </w:r>
            <w:r w:rsidRPr="000F7521">
              <w:rPr>
                <w:rFonts w:ascii="Arial" w:eastAsia="Times New Roman" w:hAnsi="Arial" w:cs="Arial"/>
                <w:b/>
                <w:bCs/>
                <w:color w:val="000000"/>
                <w:sz w:val="24"/>
                <w:szCs w:val="24"/>
              </w:rPr>
              <w:t xml:space="preserve"> 1912</w:t>
            </w:r>
          </w:p>
        </w:tc>
        <w:tc>
          <w:tcPr>
            <w:tcW w:w="1720" w:type="dxa"/>
            <w:tcBorders>
              <w:top w:val="nil"/>
              <w:left w:val="nil"/>
              <w:bottom w:val="nil"/>
              <w:right w:val="nil"/>
            </w:tcBorders>
            <w:noWrap/>
            <w:vAlign w:val="center"/>
            <w:hideMark/>
          </w:tcPr>
          <w:p w14:paraId="5F718B28" w14:textId="77777777" w:rsidR="00661C25" w:rsidRPr="00661C25" w:rsidRDefault="00661C25" w:rsidP="00661C25">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21F45427"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354D0EBF"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683B802A"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4DB0AFBC"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r>
      <w:tr w:rsidR="00661C25" w:rsidRPr="00661C25" w14:paraId="48F478A4"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151F5EFB"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Hon. John F. Rafferty</w:t>
            </w:r>
          </w:p>
        </w:tc>
        <w:tc>
          <w:tcPr>
            <w:tcW w:w="1720" w:type="dxa"/>
            <w:tcBorders>
              <w:top w:val="single" w:sz="4" w:space="0" w:color="auto"/>
              <w:left w:val="nil"/>
              <w:bottom w:val="single" w:sz="4" w:space="0" w:color="auto"/>
              <w:right w:val="single" w:sz="4" w:space="0" w:color="auto"/>
            </w:tcBorders>
            <w:noWrap/>
            <w:vAlign w:val="center"/>
            <w:hideMark/>
          </w:tcPr>
          <w:p w14:paraId="6F8B79E1"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Warren Vines Hall</w:t>
            </w:r>
          </w:p>
        </w:tc>
        <w:tc>
          <w:tcPr>
            <w:tcW w:w="1920" w:type="dxa"/>
            <w:tcBorders>
              <w:top w:val="single" w:sz="4" w:space="0" w:color="auto"/>
              <w:left w:val="nil"/>
              <w:bottom w:val="single" w:sz="4" w:space="0" w:color="auto"/>
              <w:right w:val="single" w:sz="4" w:space="0" w:color="auto"/>
            </w:tcBorders>
            <w:noWrap/>
            <w:vAlign w:val="center"/>
            <w:hideMark/>
          </w:tcPr>
          <w:p w14:paraId="54CF9D81"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 O. Riley</w:t>
            </w:r>
          </w:p>
        </w:tc>
        <w:tc>
          <w:tcPr>
            <w:tcW w:w="1680" w:type="dxa"/>
            <w:tcBorders>
              <w:top w:val="single" w:sz="4" w:space="0" w:color="auto"/>
              <w:left w:val="nil"/>
              <w:bottom w:val="single" w:sz="4" w:space="0" w:color="auto"/>
              <w:right w:val="single" w:sz="4" w:space="0" w:color="auto"/>
            </w:tcBorders>
            <w:noWrap/>
            <w:vAlign w:val="center"/>
            <w:hideMark/>
          </w:tcPr>
          <w:p w14:paraId="3BDA45F0"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R. D. Douglass</w:t>
            </w:r>
          </w:p>
        </w:tc>
        <w:tc>
          <w:tcPr>
            <w:tcW w:w="1700" w:type="dxa"/>
            <w:tcBorders>
              <w:top w:val="single" w:sz="4" w:space="0" w:color="auto"/>
              <w:left w:val="nil"/>
              <w:bottom w:val="single" w:sz="4" w:space="0" w:color="auto"/>
              <w:right w:val="single" w:sz="4" w:space="0" w:color="auto"/>
            </w:tcBorders>
            <w:noWrap/>
            <w:vAlign w:val="center"/>
            <w:hideMark/>
          </w:tcPr>
          <w:p w14:paraId="3FB9ED7E"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P. J. Drew</w:t>
            </w:r>
          </w:p>
        </w:tc>
        <w:tc>
          <w:tcPr>
            <w:tcW w:w="1480" w:type="dxa"/>
            <w:tcBorders>
              <w:top w:val="single" w:sz="4" w:space="0" w:color="auto"/>
              <w:left w:val="nil"/>
              <w:bottom w:val="single" w:sz="4" w:space="0" w:color="auto"/>
              <w:right w:val="single" w:sz="4" w:space="0" w:color="auto"/>
            </w:tcBorders>
            <w:noWrap/>
            <w:vAlign w:val="center"/>
            <w:hideMark/>
          </w:tcPr>
          <w:p w14:paraId="5AD8C46D"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Rev. F. Budds</w:t>
            </w:r>
          </w:p>
        </w:tc>
      </w:tr>
      <w:tr w:rsidR="00661C25" w:rsidRPr="00661C25" w14:paraId="6302EEC6"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65C50CC2"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720" w:type="dxa"/>
            <w:tcBorders>
              <w:top w:val="nil"/>
              <w:left w:val="nil"/>
              <w:bottom w:val="single" w:sz="4" w:space="0" w:color="auto"/>
              <w:right w:val="single" w:sz="4" w:space="0" w:color="auto"/>
            </w:tcBorders>
            <w:noWrap/>
            <w:vAlign w:val="center"/>
            <w:hideMark/>
          </w:tcPr>
          <w:p w14:paraId="53875EDE"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920" w:type="dxa"/>
            <w:tcBorders>
              <w:top w:val="nil"/>
              <w:left w:val="nil"/>
              <w:bottom w:val="single" w:sz="4" w:space="0" w:color="auto"/>
              <w:right w:val="single" w:sz="4" w:space="0" w:color="auto"/>
            </w:tcBorders>
            <w:noWrap/>
            <w:vAlign w:val="center"/>
            <w:hideMark/>
          </w:tcPr>
          <w:p w14:paraId="0B4F562D"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Wilmington</w:t>
            </w:r>
          </w:p>
        </w:tc>
        <w:tc>
          <w:tcPr>
            <w:tcW w:w="1680" w:type="dxa"/>
            <w:tcBorders>
              <w:top w:val="nil"/>
              <w:left w:val="nil"/>
              <w:bottom w:val="single" w:sz="4" w:space="0" w:color="auto"/>
              <w:right w:val="single" w:sz="4" w:space="0" w:color="auto"/>
            </w:tcBorders>
            <w:noWrap/>
            <w:vAlign w:val="center"/>
            <w:hideMark/>
          </w:tcPr>
          <w:p w14:paraId="7DA9A28F" w14:textId="4F4FA1F9"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Greensboro</w:t>
            </w:r>
          </w:p>
        </w:tc>
        <w:tc>
          <w:tcPr>
            <w:tcW w:w="1700" w:type="dxa"/>
            <w:tcBorders>
              <w:top w:val="nil"/>
              <w:left w:val="nil"/>
              <w:bottom w:val="single" w:sz="4" w:space="0" w:color="auto"/>
              <w:right w:val="single" w:sz="4" w:space="0" w:color="auto"/>
            </w:tcBorders>
            <w:noWrap/>
            <w:vAlign w:val="center"/>
            <w:hideMark/>
          </w:tcPr>
          <w:p w14:paraId="6FCE3A36"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Columbia</w:t>
            </w:r>
          </w:p>
        </w:tc>
        <w:tc>
          <w:tcPr>
            <w:tcW w:w="1480" w:type="dxa"/>
            <w:tcBorders>
              <w:top w:val="nil"/>
              <w:left w:val="nil"/>
              <w:bottom w:val="single" w:sz="4" w:space="0" w:color="auto"/>
              <w:right w:val="single" w:sz="4" w:space="0" w:color="auto"/>
            </w:tcBorders>
            <w:noWrap/>
            <w:vAlign w:val="center"/>
            <w:hideMark/>
          </w:tcPr>
          <w:p w14:paraId="559C29F8"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r>
      <w:tr w:rsidR="00661C25" w:rsidRPr="00661C25" w14:paraId="70D9E843" w14:textId="77777777" w:rsidTr="00661C25">
        <w:trPr>
          <w:trHeight w:val="310"/>
          <w:jc w:val="center"/>
        </w:trPr>
        <w:tc>
          <w:tcPr>
            <w:tcW w:w="2120" w:type="dxa"/>
            <w:tcBorders>
              <w:top w:val="nil"/>
              <w:left w:val="nil"/>
              <w:bottom w:val="nil"/>
              <w:right w:val="nil"/>
            </w:tcBorders>
            <w:vAlign w:val="center"/>
            <w:hideMark/>
          </w:tcPr>
          <w:p w14:paraId="028F206A" w14:textId="77777777" w:rsidR="00661C25" w:rsidRPr="00661C25" w:rsidRDefault="00661C25" w:rsidP="00661C25">
            <w:pPr>
              <w:spacing w:after="0" w:line="240" w:lineRule="auto"/>
              <w:jc w:val="center"/>
              <w:rPr>
                <w:rFonts w:ascii="Arial" w:eastAsia="Times New Roman" w:hAnsi="Arial" w:cs="Arial"/>
                <w:color w:val="000000"/>
                <w:sz w:val="20"/>
                <w:szCs w:val="20"/>
              </w:rPr>
            </w:pPr>
          </w:p>
        </w:tc>
        <w:tc>
          <w:tcPr>
            <w:tcW w:w="1720" w:type="dxa"/>
            <w:tcBorders>
              <w:top w:val="nil"/>
              <w:left w:val="nil"/>
              <w:bottom w:val="nil"/>
              <w:right w:val="nil"/>
            </w:tcBorders>
            <w:noWrap/>
            <w:vAlign w:val="center"/>
            <w:hideMark/>
          </w:tcPr>
          <w:p w14:paraId="47DB26FF"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hideMark/>
          </w:tcPr>
          <w:p w14:paraId="3D73F016"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23CE589B"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3E29F944"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6B4C8010"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r>
      <w:tr w:rsidR="00661C25" w:rsidRPr="00661C25" w14:paraId="1909B610" w14:textId="77777777" w:rsidTr="00661C25">
        <w:trPr>
          <w:trHeight w:val="310"/>
          <w:jc w:val="center"/>
        </w:trPr>
        <w:tc>
          <w:tcPr>
            <w:tcW w:w="2120" w:type="dxa"/>
            <w:tcBorders>
              <w:top w:val="nil"/>
              <w:left w:val="nil"/>
              <w:bottom w:val="nil"/>
              <w:right w:val="nil"/>
            </w:tcBorders>
            <w:noWrap/>
            <w:vAlign w:val="center"/>
            <w:hideMark/>
          </w:tcPr>
          <w:p w14:paraId="72B03551" w14:textId="6B4DCC78" w:rsidR="00661C25" w:rsidRPr="00661C25" w:rsidRDefault="00661C25" w:rsidP="00661C25">
            <w:pPr>
              <w:spacing w:after="0" w:line="240" w:lineRule="auto"/>
              <w:jc w:val="center"/>
              <w:rPr>
                <w:rFonts w:ascii="Arial" w:eastAsia="Times New Roman" w:hAnsi="Arial" w:cs="Arial"/>
                <w:b/>
                <w:bCs/>
                <w:color w:val="000000"/>
                <w:sz w:val="20"/>
                <w:szCs w:val="20"/>
              </w:rPr>
            </w:pPr>
            <w:r w:rsidRPr="000F7521">
              <w:rPr>
                <w:rFonts w:ascii="Arial" w:eastAsia="Times New Roman" w:hAnsi="Arial" w:cs="Arial"/>
                <w:b/>
                <w:bCs/>
                <w:color w:val="000000"/>
                <w:sz w:val="24"/>
                <w:szCs w:val="24"/>
              </w:rPr>
              <w:t xml:space="preserve">1912 </w:t>
            </w:r>
            <w:r w:rsidR="000F7521">
              <w:rPr>
                <w:rFonts w:ascii="Arial" w:eastAsia="Times New Roman" w:hAnsi="Arial" w:cs="Arial"/>
                <w:b/>
                <w:bCs/>
                <w:color w:val="000000"/>
                <w:sz w:val="24"/>
                <w:szCs w:val="24"/>
              </w:rPr>
              <w:t>–</w:t>
            </w:r>
            <w:r w:rsidRPr="000F7521">
              <w:rPr>
                <w:rFonts w:ascii="Arial" w:eastAsia="Times New Roman" w:hAnsi="Arial" w:cs="Arial"/>
                <w:b/>
                <w:bCs/>
                <w:color w:val="000000"/>
                <w:sz w:val="24"/>
                <w:szCs w:val="24"/>
              </w:rPr>
              <w:t xml:space="preserve"> 1913</w:t>
            </w:r>
          </w:p>
        </w:tc>
        <w:tc>
          <w:tcPr>
            <w:tcW w:w="1720" w:type="dxa"/>
            <w:tcBorders>
              <w:top w:val="nil"/>
              <w:left w:val="nil"/>
              <w:bottom w:val="nil"/>
              <w:right w:val="nil"/>
            </w:tcBorders>
            <w:noWrap/>
            <w:vAlign w:val="center"/>
            <w:hideMark/>
          </w:tcPr>
          <w:p w14:paraId="6CFA62AD" w14:textId="77777777" w:rsidR="00661C25" w:rsidRPr="00661C25" w:rsidRDefault="00661C25" w:rsidP="00661C25">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5CA88999"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48B38B12"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2AEB1F3C"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191A17A4"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r>
      <w:tr w:rsidR="00661C25" w:rsidRPr="00661C25" w14:paraId="6F1904E4"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249A423B"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Warren Vines Hall</w:t>
            </w:r>
          </w:p>
        </w:tc>
        <w:tc>
          <w:tcPr>
            <w:tcW w:w="1720" w:type="dxa"/>
            <w:tcBorders>
              <w:top w:val="single" w:sz="4" w:space="0" w:color="auto"/>
              <w:left w:val="nil"/>
              <w:bottom w:val="single" w:sz="4" w:space="0" w:color="auto"/>
              <w:right w:val="single" w:sz="4" w:space="0" w:color="auto"/>
            </w:tcBorders>
            <w:noWrap/>
            <w:vAlign w:val="center"/>
            <w:hideMark/>
          </w:tcPr>
          <w:p w14:paraId="4CEB90AC"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E. L. Lee</w:t>
            </w:r>
          </w:p>
        </w:tc>
        <w:tc>
          <w:tcPr>
            <w:tcW w:w="1920" w:type="dxa"/>
            <w:tcBorders>
              <w:top w:val="single" w:sz="4" w:space="0" w:color="auto"/>
              <w:left w:val="nil"/>
              <w:bottom w:val="single" w:sz="4" w:space="0" w:color="auto"/>
              <w:right w:val="single" w:sz="4" w:space="0" w:color="auto"/>
            </w:tcBorders>
            <w:noWrap/>
            <w:vAlign w:val="center"/>
            <w:hideMark/>
          </w:tcPr>
          <w:p w14:paraId="0419FC04"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D. C. Barbot</w:t>
            </w:r>
          </w:p>
        </w:tc>
        <w:tc>
          <w:tcPr>
            <w:tcW w:w="1680" w:type="dxa"/>
            <w:tcBorders>
              <w:top w:val="single" w:sz="4" w:space="0" w:color="auto"/>
              <w:left w:val="nil"/>
              <w:bottom w:val="single" w:sz="4" w:space="0" w:color="auto"/>
              <w:right w:val="single" w:sz="4" w:space="0" w:color="auto"/>
            </w:tcBorders>
            <w:noWrap/>
            <w:vAlign w:val="center"/>
            <w:hideMark/>
          </w:tcPr>
          <w:p w14:paraId="73E5DDA6"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R. D. Douglass</w:t>
            </w:r>
          </w:p>
        </w:tc>
        <w:tc>
          <w:tcPr>
            <w:tcW w:w="1700" w:type="dxa"/>
            <w:tcBorders>
              <w:top w:val="single" w:sz="4" w:space="0" w:color="auto"/>
              <w:left w:val="nil"/>
              <w:bottom w:val="single" w:sz="4" w:space="0" w:color="auto"/>
              <w:right w:val="single" w:sz="4" w:space="0" w:color="auto"/>
            </w:tcBorders>
            <w:noWrap/>
            <w:vAlign w:val="center"/>
            <w:hideMark/>
          </w:tcPr>
          <w:p w14:paraId="54750BFC" w14:textId="00F3D869"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Joseph R</w:t>
            </w:r>
            <w:r w:rsidR="00BC0FCC">
              <w:rPr>
                <w:rFonts w:ascii="Arial" w:eastAsia="Times New Roman" w:hAnsi="Arial" w:cs="Arial"/>
                <w:color w:val="000000"/>
                <w:sz w:val="20"/>
                <w:szCs w:val="20"/>
              </w:rPr>
              <w:t>ichard</w:t>
            </w:r>
            <w:r w:rsidRPr="00661C25">
              <w:rPr>
                <w:rFonts w:ascii="Arial" w:eastAsia="Times New Roman" w:hAnsi="Arial" w:cs="Arial"/>
                <w:color w:val="000000"/>
                <w:sz w:val="20"/>
                <w:szCs w:val="20"/>
              </w:rPr>
              <w:t xml:space="preserve"> Allen</w:t>
            </w:r>
          </w:p>
        </w:tc>
        <w:tc>
          <w:tcPr>
            <w:tcW w:w="1480" w:type="dxa"/>
            <w:tcBorders>
              <w:top w:val="single" w:sz="4" w:space="0" w:color="auto"/>
              <w:left w:val="nil"/>
              <w:bottom w:val="single" w:sz="4" w:space="0" w:color="auto"/>
              <w:right w:val="single" w:sz="4" w:space="0" w:color="auto"/>
            </w:tcBorders>
            <w:noWrap/>
            <w:vAlign w:val="center"/>
            <w:hideMark/>
          </w:tcPr>
          <w:p w14:paraId="2959A4EE"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Rev. P. Marion</w:t>
            </w:r>
          </w:p>
        </w:tc>
      </w:tr>
      <w:tr w:rsidR="00661C25" w:rsidRPr="00661C25" w14:paraId="08893EA0" w14:textId="77777777" w:rsidTr="00661C25">
        <w:trPr>
          <w:trHeight w:val="560"/>
          <w:jc w:val="center"/>
        </w:trPr>
        <w:tc>
          <w:tcPr>
            <w:tcW w:w="2120" w:type="dxa"/>
            <w:tcBorders>
              <w:top w:val="nil"/>
              <w:left w:val="single" w:sz="4" w:space="0" w:color="auto"/>
              <w:bottom w:val="single" w:sz="4" w:space="0" w:color="auto"/>
              <w:right w:val="single" w:sz="4" w:space="0" w:color="auto"/>
            </w:tcBorders>
            <w:noWrap/>
            <w:vAlign w:val="center"/>
            <w:hideMark/>
          </w:tcPr>
          <w:p w14:paraId="2DDD9524"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720" w:type="dxa"/>
            <w:tcBorders>
              <w:top w:val="nil"/>
              <w:left w:val="nil"/>
              <w:bottom w:val="single" w:sz="4" w:space="0" w:color="auto"/>
              <w:right w:val="single" w:sz="4" w:space="0" w:color="auto"/>
            </w:tcBorders>
            <w:noWrap/>
            <w:vAlign w:val="center"/>
            <w:hideMark/>
          </w:tcPr>
          <w:p w14:paraId="28AF58BA"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Wilmington</w:t>
            </w:r>
          </w:p>
        </w:tc>
        <w:tc>
          <w:tcPr>
            <w:tcW w:w="1920" w:type="dxa"/>
            <w:tcBorders>
              <w:top w:val="nil"/>
              <w:left w:val="nil"/>
              <w:bottom w:val="single" w:sz="4" w:space="0" w:color="auto"/>
              <w:right w:val="single" w:sz="4" w:space="0" w:color="auto"/>
            </w:tcBorders>
            <w:noWrap/>
            <w:vAlign w:val="center"/>
            <w:hideMark/>
          </w:tcPr>
          <w:p w14:paraId="69EB9875"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680" w:type="dxa"/>
            <w:tcBorders>
              <w:top w:val="nil"/>
              <w:left w:val="nil"/>
              <w:bottom w:val="single" w:sz="4" w:space="0" w:color="auto"/>
              <w:right w:val="single" w:sz="4" w:space="0" w:color="auto"/>
            </w:tcBorders>
            <w:noWrap/>
            <w:vAlign w:val="center"/>
            <w:hideMark/>
          </w:tcPr>
          <w:p w14:paraId="0E44A5E3" w14:textId="65CAE0F5"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Greensboro</w:t>
            </w:r>
          </w:p>
        </w:tc>
        <w:tc>
          <w:tcPr>
            <w:tcW w:w="1700" w:type="dxa"/>
            <w:tcBorders>
              <w:top w:val="nil"/>
              <w:left w:val="nil"/>
              <w:bottom w:val="single" w:sz="4" w:space="0" w:color="auto"/>
              <w:right w:val="single" w:sz="4" w:space="0" w:color="auto"/>
            </w:tcBorders>
            <w:noWrap/>
            <w:vAlign w:val="center"/>
            <w:hideMark/>
          </w:tcPr>
          <w:p w14:paraId="7A9C9FB9"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Columbia</w:t>
            </w:r>
          </w:p>
        </w:tc>
        <w:tc>
          <w:tcPr>
            <w:tcW w:w="1480" w:type="dxa"/>
            <w:tcBorders>
              <w:top w:val="nil"/>
              <w:left w:val="nil"/>
              <w:bottom w:val="single" w:sz="4" w:space="0" w:color="auto"/>
              <w:right w:val="single" w:sz="4" w:space="0" w:color="auto"/>
            </w:tcBorders>
            <w:noWrap/>
            <w:vAlign w:val="center"/>
            <w:hideMark/>
          </w:tcPr>
          <w:p w14:paraId="65A86721" w14:textId="77777777" w:rsidR="00661C25" w:rsidRPr="00661C25" w:rsidRDefault="00661C25" w:rsidP="00661C25">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Asheville</w:t>
            </w:r>
          </w:p>
        </w:tc>
      </w:tr>
      <w:tr w:rsidR="00661C25" w:rsidRPr="00661C25" w14:paraId="417B58CD" w14:textId="77777777" w:rsidTr="00661C25">
        <w:trPr>
          <w:trHeight w:val="310"/>
          <w:jc w:val="center"/>
        </w:trPr>
        <w:tc>
          <w:tcPr>
            <w:tcW w:w="2120" w:type="dxa"/>
            <w:tcBorders>
              <w:top w:val="nil"/>
              <w:left w:val="nil"/>
              <w:bottom w:val="nil"/>
              <w:right w:val="nil"/>
            </w:tcBorders>
            <w:noWrap/>
            <w:vAlign w:val="center"/>
            <w:hideMark/>
          </w:tcPr>
          <w:p w14:paraId="1434273E" w14:textId="77777777" w:rsidR="00661C25" w:rsidRPr="00661C25" w:rsidRDefault="00661C25" w:rsidP="00661C25">
            <w:pPr>
              <w:spacing w:after="0" w:line="240" w:lineRule="auto"/>
              <w:jc w:val="center"/>
              <w:rPr>
                <w:rFonts w:ascii="Arial" w:eastAsia="Times New Roman" w:hAnsi="Arial" w:cs="Arial"/>
                <w:color w:val="000000"/>
                <w:sz w:val="20"/>
                <w:szCs w:val="20"/>
              </w:rPr>
            </w:pPr>
          </w:p>
        </w:tc>
        <w:tc>
          <w:tcPr>
            <w:tcW w:w="1720" w:type="dxa"/>
            <w:tcBorders>
              <w:top w:val="nil"/>
              <w:left w:val="nil"/>
              <w:bottom w:val="nil"/>
              <w:right w:val="nil"/>
            </w:tcBorders>
            <w:noWrap/>
            <w:vAlign w:val="center"/>
            <w:hideMark/>
          </w:tcPr>
          <w:p w14:paraId="2FD221F5"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hideMark/>
          </w:tcPr>
          <w:p w14:paraId="2B6D82D4"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2340DC27"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0A4A958B"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6A57B303"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r>
      <w:tr w:rsidR="00661C25" w:rsidRPr="00661C25" w14:paraId="6BEF69EE" w14:textId="77777777" w:rsidTr="00661C25">
        <w:trPr>
          <w:trHeight w:val="310"/>
          <w:jc w:val="center"/>
        </w:trPr>
        <w:tc>
          <w:tcPr>
            <w:tcW w:w="2120" w:type="dxa"/>
            <w:tcBorders>
              <w:top w:val="nil"/>
              <w:left w:val="nil"/>
              <w:bottom w:val="nil"/>
              <w:right w:val="nil"/>
            </w:tcBorders>
            <w:noWrap/>
            <w:vAlign w:val="center"/>
            <w:hideMark/>
          </w:tcPr>
          <w:p w14:paraId="340A7ABA" w14:textId="3FE1A9E6" w:rsidR="00661C25" w:rsidRPr="00661C25" w:rsidRDefault="00661C25" w:rsidP="00661C25">
            <w:pPr>
              <w:spacing w:after="0" w:line="240" w:lineRule="auto"/>
              <w:jc w:val="center"/>
              <w:rPr>
                <w:rFonts w:ascii="Arial" w:eastAsia="Times New Roman" w:hAnsi="Arial" w:cs="Arial"/>
                <w:b/>
                <w:bCs/>
                <w:color w:val="000000"/>
                <w:sz w:val="20"/>
                <w:szCs w:val="20"/>
              </w:rPr>
            </w:pPr>
            <w:r w:rsidRPr="000F7521">
              <w:rPr>
                <w:rFonts w:ascii="Arial" w:eastAsia="Times New Roman" w:hAnsi="Arial" w:cs="Arial"/>
                <w:b/>
                <w:bCs/>
                <w:color w:val="000000"/>
                <w:sz w:val="24"/>
                <w:szCs w:val="24"/>
              </w:rPr>
              <w:t xml:space="preserve">1913 </w:t>
            </w:r>
            <w:r w:rsidR="000F7521">
              <w:rPr>
                <w:rFonts w:ascii="Arial" w:eastAsia="Times New Roman" w:hAnsi="Arial" w:cs="Arial"/>
                <w:b/>
                <w:bCs/>
                <w:color w:val="000000"/>
                <w:sz w:val="24"/>
                <w:szCs w:val="24"/>
              </w:rPr>
              <w:t>–</w:t>
            </w:r>
            <w:r w:rsidRPr="000F7521">
              <w:rPr>
                <w:rFonts w:ascii="Arial" w:eastAsia="Times New Roman" w:hAnsi="Arial" w:cs="Arial"/>
                <w:b/>
                <w:bCs/>
                <w:color w:val="000000"/>
                <w:sz w:val="24"/>
                <w:szCs w:val="24"/>
              </w:rPr>
              <w:t xml:space="preserve"> 1914</w:t>
            </w:r>
          </w:p>
        </w:tc>
        <w:tc>
          <w:tcPr>
            <w:tcW w:w="1720" w:type="dxa"/>
            <w:tcBorders>
              <w:top w:val="nil"/>
              <w:left w:val="nil"/>
              <w:bottom w:val="nil"/>
              <w:right w:val="nil"/>
            </w:tcBorders>
            <w:noWrap/>
            <w:vAlign w:val="center"/>
            <w:hideMark/>
          </w:tcPr>
          <w:p w14:paraId="11130BA3" w14:textId="77777777" w:rsidR="00661C25" w:rsidRPr="00661C25" w:rsidRDefault="00661C25" w:rsidP="00661C25">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22B22C6E"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285F44FD"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69E66D42"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47FA6487" w14:textId="77777777" w:rsidR="00661C25" w:rsidRPr="00661C25" w:rsidRDefault="00661C25" w:rsidP="00661C25">
            <w:pPr>
              <w:spacing w:after="0" w:line="240" w:lineRule="auto"/>
              <w:jc w:val="center"/>
              <w:rPr>
                <w:rFonts w:ascii="Times New Roman" w:eastAsia="Times New Roman" w:hAnsi="Times New Roman" w:cs="Times New Roman"/>
                <w:sz w:val="20"/>
                <w:szCs w:val="20"/>
              </w:rPr>
            </w:pPr>
          </w:p>
        </w:tc>
      </w:tr>
      <w:tr w:rsidR="00B77A57" w:rsidRPr="00661C25" w14:paraId="53CCFADE"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5ABFB5F6"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Warren Vines Hall</w:t>
            </w:r>
          </w:p>
        </w:tc>
        <w:tc>
          <w:tcPr>
            <w:tcW w:w="1720" w:type="dxa"/>
            <w:tcBorders>
              <w:top w:val="single" w:sz="4" w:space="0" w:color="auto"/>
              <w:left w:val="nil"/>
              <w:bottom w:val="single" w:sz="4" w:space="0" w:color="auto"/>
              <w:right w:val="single" w:sz="4" w:space="0" w:color="auto"/>
            </w:tcBorders>
            <w:noWrap/>
            <w:vAlign w:val="center"/>
            <w:hideMark/>
          </w:tcPr>
          <w:p w14:paraId="07B48AC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E. L. Lee</w:t>
            </w:r>
          </w:p>
        </w:tc>
        <w:tc>
          <w:tcPr>
            <w:tcW w:w="1920" w:type="dxa"/>
            <w:tcBorders>
              <w:top w:val="single" w:sz="4" w:space="0" w:color="auto"/>
              <w:left w:val="nil"/>
              <w:bottom w:val="single" w:sz="4" w:space="0" w:color="auto"/>
              <w:right w:val="single" w:sz="4" w:space="0" w:color="auto"/>
            </w:tcBorders>
            <w:vAlign w:val="center"/>
            <w:hideMark/>
          </w:tcPr>
          <w:p w14:paraId="343D3AD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xml:space="preserve">F. A. </w:t>
            </w:r>
            <w:proofErr w:type="spellStart"/>
            <w:r w:rsidRPr="00661C25">
              <w:rPr>
                <w:rFonts w:ascii="Arial" w:eastAsia="Times New Roman" w:hAnsi="Arial" w:cs="Arial"/>
                <w:color w:val="000000"/>
                <w:sz w:val="20"/>
                <w:szCs w:val="20"/>
              </w:rPr>
              <w:t>Pewel</w:t>
            </w:r>
            <w:proofErr w:type="spellEnd"/>
            <w:r w:rsidRPr="00661C25">
              <w:rPr>
                <w:rFonts w:ascii="Arial" w:eastAsia="Times New Roman" w:hAnsi="Arial" w:cs="Arial"/>
                <w:color w:val="000000"/>
                <w:sz w:val="20"/>
                <w:szCs w:val="20"/>
              </w:rPr>
              <w:t xml:space="preserve"> (Powell)</w:t>
            </w:r>
          </w:p>
        </w:tc>
        <w:tc>
          <w:tcPr>
            <w:tcW w:w="1680" w:type="dxa"/>
            <w:tcBorders>
              <w:top w:val="single" w:sz="4" w:space="0" w:color="auto"/>
              <w:left w:val="nil"/>
              <w:bottom w:val="single" w:sz="4" w:space="0" w:color="auto"/>
              <w:right w:val="single" w:sz="4" w:space="0" w:color="auto"/>
            </w:tcBorders>
            <w:noWrap/>
            <w:vAlign w:val="center"/>
            <w:hideMark/>
          </w:tcPr>
          <w:p w14:paraId="2C07A460" w14:textId="07F65720"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Joseph R</w:t>
            </w:r>
            <w:r>
              <w:rPr>
                <w:rFonts w:ascii="Arial" w:eastAsia="Times New Roman" w:hAnsi="Arial" w:cs="Arial"/>
                <w:color w:val="000000"/>
                <w:sz w:val="20"/>
                <w:szCs w:val="20"/>
              </w:rPr>
              <w:t>ichard</w:t>
            </w:r>
            <w:r w:rsidRPr="00661C25">
              <w:rPr>
                <w:rFonts w:ascii="Arial" w:eastAsia="Times New Roman" w:hAnsi="Arial" w:cs="Arial"/>
                <w:color w:val="000000"/>
                <w:sz w:val="20"/>
                <w:szCs w:val="20"/>
              </w:rPr>
              <w:t xml:space="preserve"> Allen</w:t>
            </w:r>
          </w:p>
        </w:tc>
        <w:tc>
          <w:tcPr>
            <w:tcW w:w="1700" w:type="dxa"/>
            <w:tcBorders>
              <w:top w:val="single" w:sz="4" w:space="0" w:color="auto"/>
              <w:left w:val="nil"/>
              <w:bottom w:val="single" w:sz="4" w:space="0" w:color="auto"/>
              <w:right w:val="single" w:sz="4" w:space="0" w:color="auto"/>
            </w:tcBorders>
            <w:noWrap/>
            <w:vAlign w:val="center"/>
            <w:hideMark/>
          </w:tcPr>
          <w:p w14:paraId="3C39AEEC"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 H. McCormick</w:t>
            </w:r>
          </w:p>
        </w:tc>
        <w:tc>
          <w:tcPr>
            <w:tcW w:w="1480" w:type="dxa"/>
            <w:tcBorders>
              <w:top w:val="single" w:sz="4" w:space="0" w:color="auto"/>
              <w:left w:val="nil"/>
              <w:bottom w:val="single" w:sz="4" w:space="0" w:color="auto"/>
              <w:right w:val="single" w:sz="4" w:space="0" w:color="auto"/>
            </w:tcBorders>
            <w:noWrap/>
            <w:vAlign w:val="center"/>
            <w:hideMark/>
          </w:tcPr>
          <w:p w14:paraId="0BF8687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Rev. P. Marion</w:t>
            </w:r>
          </w:p>
        </w:tc>
      </w:tr>
      <w:tr w:rsidR="00B77A57" w:rsidRPr="00661C25" w14:paraId="017BBB92"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79C0FBB9"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720" w:type="dxa"/>
            <w:tcBorders>
              <w:top w:val="nil"/>
              <w:left w:val="nil"/>
              <w:bottom w:val="single" w:sz="4" w:space="0" w:color="auto"/>
              <w:right w:val="single" w:sz="4" w:space="0" w:color="auto"/>
            </w:tcBorders>
            <w:noWrap/>
            <w:vAlign w:val="center"/>
            <w:hideMark/>
          </w:tcPr>
          <w:p w14:paraId="7B85E9AE"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Wilmington</w:t>
            </w:r>
          </w:p>
        </w:tc>
        <w:tc>
          <w:tcPr>
            <w:tcW w:w="1920" w:type="dxa"/>
            <w:tcBorders>
              <w:top w:val="nil"/>
              <w:left w:val="nil"/>
              <w:bottom w:val="single" w:sz="4" w:space="0" w:color="auto"/>
              <w:right w:val="single" w:sz="4" w:space="0" w:color="auto"/>
            </w:tcBorders>
            <w:noWrap/>
            <w:vAlign w:val="center"/>
            <w:hideMark/>
          </w:tcPr>
          <w:p w14:paraId="5B62B39E"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Greenville</w:t>
            </w:r>
          </w:p>
        </w:tc>
        <w:tc>
          <w:tcPr>
            <w:tcW w:w="1680" w:type="dxa"/>
            <w:tcBorders>
              <w:top w:val="nil"/>
              <w:left w:val="nil"/>
              <w:bottom w:val="single" w:sz="4" w:space="0" w:color="auto"/>
              <w:right w:val="single" w:sz="4" w:space="0" w:color="auto"/>
            </w:tcBorders>
            <w:noWrap/>
            <w:vAlign w:val="center"/>
            <w:hideMark/>
          </w:tcPr>
          <w:p w14:paraId="74919487"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Columbia</w:t>
            </w:r>
          </w:p>
        </w:tc>
        <w:tc>
          <w:tcPr>
            <w:tcW w:w="1700" w:type="dxa"/>
            <w:tcBorders>
              <w:top w:val="nil"/>
              <w:left w:val="nil"/>
              <w:bottom w:val="single" w:sz="4" w:space="0" w:color="auto"/>
              <w:right w:val="single" w:sz="4" w:space="0" w:color="auto"/>
            </w:tcBorders>
            <w:noWrap/>
            <w:vAlign w:val="center"/>
            <w:hideMark/>
          </w:tcPr>
          <w:p w14:paraId="0FFC00F9" w14:textId="2E79FAA3"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Greensboro</w:t>
            </w:r>
          </w:p>
        </w:tc>
        <w:tc>
          <w:tcPr>
            <w:tcW w:w="1480" w:type="dxa"/>
            <w:tcBorders>
              <w:top w:val="nil"/>
              <w:left w:val="nil"/>
              <w:bottom w:val="single" w:sz="4" w:space="0" w:color="auto"/>
              <w:right w:val="single" w:sz="4" w:space="0" w:color="auto"/>
            </w:tcBorders>
            <w:noWrap/>
            <w:vAlign w:val="center"/>
            <w:hideMark/>
          </w:tcPr>
          <w:p w14:paraId="51BE02BC"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Asheville</w:t>
            </w:r>
          </w:p>
        </w:tc>
      </w:tr>
      <w:tr w:rsidR="00B77A57" w:rsidRPr="00661C25" w14:paraId="2F35B2E1" w14:textId="77777777" w:rsidTr="00661C25">
        <w:trPr>
          <w:trHeight w:val="310"/>
          <w:jc w:val="center"/>
        </w:trPr>
        <w:tc>
          <w:tcPr>
            <w:tcW w:w="2120" w:type="dxa"/>
            <w:tcBorders>
              <w:top w:val="nil"/>
              <w:left w:val="nil"/>
              <w:bottom w:val="nil"/>
              <w:right w:val="nil"/>
            </w:tcBorders>
            <w:noWrap/>
            <w:vAlign w:val="center"/>
            <w:hideMark/>
          </w:tcPr>
          <w:p w14:paraId="02D77848" w14:textId="77777777" w:rsidR="00B77A57" w:rsidRPr="00661C25" w:rsidRDefault="00B77A57" w:rsidP="00B77A57">
            <w:pPr>
              <w:spacing w:after="0" w:line="240" w:lineRule="auto"/>
              <w:jc w:val="center"/>
              <w:rPr>
                <w:rFonts w:ascii="Arial" w:eastAsia="Times New Roman" w:hAnsi="Arial" w:cs="Arial"/>
                <w:color w:val="000000"/>
                <w:sz w:val="20"/>
                <w:szCs w:val="20"/>
              </w:rPr>
            </w:pPr>
          </w:p>
        </w:tc>
        <w:tc>
          <w:tcPr>
            <w:tcW w:w="1720" w:type="dxa"/>
            <w:tcBorders>
              <w:top w:val="nil"/>
              <w:left w:val="nil"/>
              <w:bottom w:val="nil"/>
              <w:right w:val="nil"/>
            </w:tcBorders>
            <w:noWrap/>
            <w:vAlign w:val="center"/>
            <w:hideMark/>
          </w:tcPr>
          <w:p w14:paraId="1F2E0407"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hideMark/>
          </w:tcPr>
          <w:p w14:paraId="435D436A"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6BF013E8"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74389E12"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3B14FCDE"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66C4BC37" w14:textId="77777777" w:rsidTr="00661C25">
        <w:trPr>
          <w:trHeight w:val="310"/>
          <w:jc w:val="center"/>
        </w:trPr>
        <w:tc>
          <w:tcPr>
            <w:tcW w:w="2120" w:type="dxa"/>
            <w:tcBorders>
              <w:top w:val="nil"/>
              <w:left w:val="nil"/>
              <w:bottom w:val="nil"/>
              <w:right w:val="nil"/>
            </w:tcBorders>
            <w:noWrap/>
            <w:vAlign w:val="center"/>
            <w:hideMark/>
          </w:tcPr>
          <w:p w14:paraId="3A1C4099" w14:textId="5728D62F" w:rsidR="00B77A57" w:rsidRPr="00661C25" w:rsidRDefault="00B77A57" w:rsidP="00B77A57">
            <w:pPr>
              <w:spacing w:after="0" w:line="240" w:lineRule="auto"/>
              <w:jc w:val="center"/>
              <w:rPr>
                <w:rFonts w:ascii="Arial" w:eastAsia="Times New Roman" w:hAnsi="Arial" w:cs="Arial"/>
                <w:b/>
                <w:bCs/>
                <w:color w:val="000000"/>
                <w:sz w:val="20"/>
                <w:szCs w:val="20"/>
              </w:rPr>
            </w:pPr>
            <w:r w:rsidRPr="000F7521">
              <w:rPr>
                <w:rFonts w:ascii="Arial" w:eastAsia="Times New Roman" w:hAnsi="Arial" w:cs="Arial"/>
                <w:b/>
                <w:bCs/>
                <w:color w:val="000000"/>
                <w:sz w:val="24"/>
                <w:szCs w:val="24"/>
              </w:rPr>
              <w:t xml:space="preserve">1914 </w:t>
            </w:r>
            <w:r w:rsidR="000F7521">
              <w:rPr>
                <w:rFonts w:ascii="Arial" w:eastAsia="Times New Roman" w:hAnsi="Arial" w:cs="Arial"/>
                <w:b/>
                <w:bCs/>
                <w:color w:val="000000"/>
                <w:sz w:val="24"/>
                <w:szCs w:val="24"/>
              </w:rPr>
              <w:t>–</w:t>
            </w:r>
            <w:r w:rsidRPr="000F7521">
              <w:rPr>
                <w:rFonts w:ascii="Arial" w:eastAsia="Times New Roman" w:hAnsi="Arial" w:cs="Arial"/>
                <w:b/>
                <w:bCs/>
                <w:color w:val="000000"/>
                <w:sz w:val="24"/>
                <w:szCs w:val="24"/>
              </w:rPr>
              <w:t xml:space="preserve"> 1915</w:t>
            </w:r>
          </w:p>
        </w:tc>
        <w:tc>
          <w:tcPr>
            <w:tcW w:w="1720" w:type="dxa"/>
            <w:tcBorders>
              <w:top w:val="nil"/>
              <w:left w:val="nil"/>
              <w:bottom w:val="nil"/>
              <w:right w:val="nil"/>
            </w:tcBorders>
            <w:noWrap/>
            <w:vAlign w:val="center"/>
            <w:hideMark/>
          </w:tcPr>
          <w:p w14:paraId="68E705C5" w14:textId="77777777" w:rsidR="00B77A57" w:rsidRPr="00661C25" w:rsidRDefault="00B77A57" w:rsidP="00B77A57">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01D54EC1"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6F3B0313"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45F1DC40"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6A9B66D4"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1577699D"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bottom"/>
            <w:hideMark/>
          </w:tcPr>
          <w:p w14:paraId="247564B8" w14:textId="77777777" w:rsidR="00B77A57" w:rsidRPr="00661C25" w:rsidRDefault="00B77A57" w:rsidP="00B57E6E">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James Henry Habenich</w:t>
            </w:r>
          </w:p>
        </w:tc>
        <w:tc>
          <w:tcPr>
            <w:tcW w:w="1720" w:type="dxa"/>
            <w:tcBorders>
              <w:top w:val="single" w:sz="4" w:space="0" w:color="auto"/>
              <w:left w:val="nil"/>
              <w:bottom w:val="single" w:sz="4" w:space="0" w:color="auto"/>
              <w:right w:val="single" w:sz="4" w:space="0" w:color="auto"/>
            </w:tcBorders>
            <w:noWrap/>
            <w:vAlign w:val="center"/>
            <w:hideMark/>
          </w:tcPr>
          <w:p w14:paraId="46A5BF69"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 Louis Spencer</w:t>
            </w:r>
          </w:p>
        </w:tc>
        <w:tc>
          <w:tcPr>
            <w:tcW w:w="1920" w:type="dxa"/>
            <w:tcBorders>
              <w:top w:val="single" w:sz="4" w:space="0" w:color="auto"/>
              <w:left w:val="nil"/>
              <w:bottom w:val="single" w:sz="4" w:space="0" w:color="auto"/>
              <w:right w:val="single" w:sz="4" w:space="0" w:color="auto"/>
            </w:tcBorders>
            <w:noWrap/>
            <w:vAlign w:val="center"/>
            <w:hideMark/>
          </w:tcPr>
          <w:p w14:paraId="5FACED71"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Dr. M. J. Costello</w:t>
            </w:r>
          </w:p>
        </w:tc>
        <w:tc>
          <w:tcPr>
            <w:tcW w:w="1680" w:type="dxa"/>
            <w:tcBorders>
              <w:top w:val="single" w:sz="4" w:space="0" w:color="auto"/>
              <w:left w:val="nil"/>
              <w:bottom w:val="single" w:sz="4" w:space="0" w:color="auto"/>
              <w:right w:val="single" w:sz="4" w:space="0" w:color="auto"/>
            </w:tcBorders>
            <w:noWrap/>
            <w:vAlign w:val="center"/>
            <w:hideMark/>
          </w:tcPr>
          <w:p w14:paraId="081E0123"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w:t>
            </w:r>
          </w:p>
        </w:tc>
        <w:tc>
          <w:tcPr>
            <w:tcW w:w="1700" w:type="dxa"/>
            <w:tcBorders>
              <w:top w:val="single" w:sz="4" w:space="0" w:color="auto"/>
              <w:left w:val="nil"/>
              <w:bottom w:val="single" w:sz="4" w:space="0" w:color="auto"/>
              <w:right w:val="single" w:sz="4" w:space="0" w:color="auto"/>
            </w:tcBorders>
            <w:noWrap/>
            <w:vAlign w:val="center"/>
            <w:hideMark/>
          </w:tcPr>
          <w:p w14:paraId="021E6393"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w:t>
            </w:r>
          </w:p>
        </w:tc>
        <w:tc>
          <w:tcPr>
            <w:tcW w:w="1480" w:type="dxa"/>
            <w:tcBorders>
              <w:top w:val="single" w:sz="4" w:space="0" w:color="auto"/>
              <w:left w:val="nil"/>
              <w:bottom w:val="single" w:sz="4" w:space="0" w:color="auto"/>
              <w:right w:val="single" w:sz="4" w:space="0" w:color="auto"/>
            </w:tcBorders>
            <w:noWrap/>
            <w:vAlign w:val="center"/>
            <w:hideMark/>
          </w:tcPr>
          <w:p w14:paraId="62DEB94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Rev. C. Dennin</w:t>
            </w:r>
          </w:p>
        </w:tc>
      </w:tr>
      <w:tr w:rsidR="00B77A57" w:rsidRPr="00661C25" w14:paraId="1E39A834"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211B5DB7" w14:textId="77777777" w:rsidR="00B77A57" w:rsidRPr="00661C25" w:rsidRDefault="00B77A57" w:rsidP="00B77A57">
            <w:pPr>
              <w:spacing w:after="0" w:line="240" w:lineRule="auto"/>
              <w:jc w:val="center"/>
              <w:rPr>
                <w:rFonts w:ascii="Arial" w:eastAsia="Times New Roman" w:hAnsi="Arial" w:cs="Arial"/>
                <w:color w:val="000000"/>
                <w:sz w:val="20"/>
                <w:szCs w:val="20"/>
              </w:rPr>
            </w:pPr>
            <w:proofErr w:type="spellStart"/>
            <w:r w:rsidRPr="00661C25">
              <w:rPr>
                <w:rFonts w:ascii="Arial" w:eastAsia="Times New Roman" w:hAnsi="Arial" w:cs="Arial"/>
                <w:color w:val="000000"/>
                <w:sz w:val="20"/>
                <w:szCs w:val="20"/>
              </w:rPr>
              <w:t>Coumbia</w:t>
            </w:r>
            <w:proofErr w:type="spellEnd"/>
          </w:p>
        </w:tc>
        <w:tc>
          <w:tcPr>
            <w:tcW w:w="1720" w:type="dxa"/>
            <w:tcBorders>
              <w:top w:val="nil"/>
              <w:left w:val="nil"/>
              <w:bottom w:val="single" w:sz="4" w:space="0" w:color="auto"/>
              <w:right w:val="single" w:sz="4" w:space="0" w:color="auto"/>
            </w:tcBorders>
            <w:noWrap/>
            <w:vAlign w:val="center"/>
            <w:hideMark/>
          </w:tcPr>
          <w:p w14:paraId="31E6F95E"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920" w:type="dxa"/>
            <w:tcBorders>
              <w:top w:val="nil"/>
              <w:left w:val="nil"/>
              <w:bottom w:val="single" w:sz="4" w:space="0" w:color="auto"/>
              <w:right w:val="single" w:sz="4" w:space="0" w:color="auto"/>
            </w:tcBorders>
            <w:noWrap/>
            <w:vAlign w:val="center"/>
            <w:hideMark/>
          </w:tcPr>
          <w:p w14:paraId="04F9545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Asheville</w:t>
            </w:r>
          </w:p>
        </w:tc>
        <w:tc>
          <w:tcPr>
            <w:tcW w:w="1680" w:type="dxa"/>
            <w:tcBorders>
              <w:top w:val="nil"/>
              <w:left w:val="nil"/>
              <w:bottom w:val="single" w:sz="4" w:space="0" w:color="auto"/>
              <w:right w:val="single" w:sz="4" w:space="0" w:color="auto"/>
            </w:tcBorders>
            <w:noWrap/>
            <w:vAlign w:val="center"/>
            <w:hideMark/>
          </w:tcPr>
          <w:p w14:paraId="6C25EC4A"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w:t>
            </w:r>
          </w:p>
        </w:tc>
        <w:tc>
          <w:tcPr>
            <w:tcW w:w="1700" w:type="dxa"/>
            <w:tcBorders>
              <w:top w:val="nil"/>
              <w:left w:val="nil"/>
              <w:bottom w:val="single" w:sz="4" w:space="0" w:color="auto"/>
              <w:right w:val="single" w:sz="4" w:space="0" w:color="auto"/>
            </w:tcBorders>
            <w:noWrap/>
            <w:vAlign w:val="center"/>
            <w:hideMark/>
          </w:tcPr>
          <w:p w14:paraId="05E6CCCC"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w:t>
            </w:r>
          </w:p>
        </w:tc>
        <w:tc>
          <w:tcPr>
            <w:tcW w:w="1480" w:type="dxa"/>
            <w:tcBorders>
              <w:top w:val="nil"/>
              <w:left w:val="nil"/>
              <w:bottom w:val="single" w:sz="4" w:space="0" w:color="auto"/>
              <w:right w:val="single" w:sz="4" w:space="0" w:color="auto"/>
            </w:tcBorders>
            <w:noWrap/>
            <w:vAlign w:val="center"/>
            <w:hideMark/>
          </w:tcPr>
          <w:p w14:paraId="024B4F9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Wilmington</w:t>
            </w:r>
          </w:p>
        </w:tc>
      </w:tr>
      <w:tr w:rsidR="00B77A57" w:rsidRPr="00661C25" w14:paraId="0C7A80A3" w14:textId="77777777" w:rsidTr="00661C25">
        <w:trPr>
          <w:trHeight w:val="310"/>
          <w:jc w:val="center"/>
        </w:trPr>
        <w:tc>
          <w:tcPr>
            <w:tcW w:w="2120" w:type="dxa"/>
            <w:tcBorders>
              <w:top w:val="nil"/>
              <w:left w:val="nil"/>
              <w:bottom w:val="nil"/>
              <w:right w:val="nil"/>
            </w:tcBorders>
            <w:noWrap/>
            <w:vAlign w:val="center"/>
            <w:hideMark/>
          </w:tcPr>
          <w:p w14:paraId="24F6A3E4" w14:textId="77777777" w:rsidR="00B77A57" w:rsidRPr="000F7521" w:rsidRDefault="00B77A57" w:rsidP="00B77A57">
            <w:pPr>
              <w:spacing w:after="0" w:line="240" w:lineRule="auto"/>
              <w:jc w:val="center"/>
              <w:rPr>
                <w:rFonts w:ascii="Arial" w:eastAsia="Times New Roman" w:hAnsi="Arial" w:cs="Arial"/>
                <w:color w:val="000000"/>
                <w:sz w:val="24"/>
                <w:szCs w:val="24"/>
              </w:rPr>
            </w:pPr>
          </w:p>
        </w:tc>
        <w:tc>
          <w:tcPr>
            <w:tcW w:w="1720" w:type="dxa"/>
            <w:tcBorders>
              <w:top w:val="nil"/>
              <w:left w:val="nil"/>
              <w:bottom w:val="nil"/>
              <w:right w:val="nil"/>
            </w:tcBorders>
            <w:noWrap/>
            <w:vAlign w:val="center"/>
            <w:hideMark/>
          </w:tcPr>
          <w:p w14:paraId="24FA39DF"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hideMark/>
          </w:tcPr>
          <w:p w14:paraId="2E8AE3E6"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2155B7C3"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70777912"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326CA173"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5FD142B6" w14:textId="77777777" w:rsidTr="00661C25">
        <w:trPr>
          <w:trHeight w:val="310"/>
          <w:jc w:val="center"/>
        </w:trPr>
        <w:tc>
          <w:tcPr>
            <w:tcW w:w="2120" w:type="dxa"/>
            <w:tcBorders>
              <w:top w:val="nil"/>
              <w:left w:val="nil"/>
              <w:bottom w:val="nil"/>
              <w:right w:val="nil"/>
            </w:tcBorders>
            <w:noWrap/>
            <w:vAlign w:val="center"/>
            <w:hideMark/>
          </w:tcPr>
          <w:p w14:paraId="52A5A81C" w14:textId="2896EB69" w:rsidR="00B77A57" w:rsidRPr="000F7521" w:rsidRDefault="00B77A57" w:rsidP="00B77A57">
            <w:pPr>
              <w:spacing w:after="0" w:line="240" w:lineRule="auto"/>
              <w:jc w:val="center"/>
              <w:rPr>
                <w:rFonts w:ascii="Arial" w:eastAsia="Times New Roman" w:hAnsi="Arial" w:cs="Arial"/>
                <w:b/>
                <w:bCs/>
                <w:color w:val="000000"/>
                <w:sz w:val="24"/>
                <w:szCs w:val="24"/>
              </w:rPr>
            </w:pPr>
            <w:r w:rsidRPr="000F7521">
              <w:rPr>
                <w:rFonts w:ascii="Arial" w:eastAsia="Times New Roman" w:hAnsi="Arial" w:cs="Arial"/>
                <w:b/>
                <w:bCs/>
                <w:color w:val="000000"/>
                <w:sz w:val="24"/>
                <w:szCs w:val="24"/>
              </w:rPr>
              <w:t xml:space="preserve">1915 </w:t>
            </w:r>
            <w:r w:rsidR="000F7521">
              <w:rPr>
                <w:rFonts w:ascii="Arial" w:eastAsia="Times New Roman" w:hAnsi="Arial" w:cs="Arial"/>
                <w:b/>
                <w:bCs/>
                <w:color w:val="000000"/>
                <w:sz w:val="24"/>
                <w:szCs w:val="24"/>
              </w:rPr>
              <w:t>–</w:t>
            </w:r>
            <w:r w:rsidRPr="000F7521">
              <w:rPr>
                <w:rFonts w:ascii="Arial" w:eastAsia="Times New Roman" w:hAnsi="Arial" w:cs="Arial"/>
                <w:b/>
                <w:bCs/>
                <w:color w:val="000000"/>
                <w:sz w:val="24"/>
                <w:szCs w:val="24"/>
              </w:rPr>
              <w:t xml:space="preserve"> 1916</w:t>
            </w:r>
          </w:p>
        </w:tc>
        <w:tc>
          <w:tcPr>
            <w:tcW w:w="1720" w:type="dxa"/>
            <w:tcBorders>
              <w:top w:val="nil"/>
              <w:left w:val="nil"/>
              <w:bottom w:val="nil"/>
              <w:right w:val="nil"/>
            </w:tcBorders>
            <w:noWrap/>
            <w:vAlign w:val="center"/>
            <w:hideMark/>
          </w:tcPr>
          <w:p w14:paraId="382F0B2C" w14:textId="77777777" w:rsidR="00B77A57" w:rsidRPr="00661C25" w:rsidRDefault="00B77A57" w:rsidP="00B77A57">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7FCC5805"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5D59AB21"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5406FFCE"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2B90747A"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7A115AAC"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79F92A83"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Hon. John F. Rafferty</w:t>
            </w:r>
          </w:p>
        </w:tc>
        <w:tc>
          <w:tcPr>
            <w:tcW w:w="1720" w:type="dxa"/>
            <w:tcBorders>
              <w:top w:val="single" w:sz="4" w:space="0" w:color="auto"/>
              <w:left w:val="nil"/>
              <w:bottom w:val="single" w:sz="4" w:space="0" w:color="auto"/>
              <w:right w:val="single" w:sz="4" w:space="0" w:color="auto"/>
            </w:tcBorders>
            <w:noWrap/>
            <w:vAlign w:val="center"/>
            <w:hideMark/>
          </w:tcPr>
          <w:p w14:paraId="66E0E118"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Wm. J. Bresnahan</w:t>
            </w:r>
          </w:p>
        </w:tc>
        <w:tc>
          <w:tcPr>
            <w:tcW w:w="1920" w:type="dxa"/>
            <w:tcBorders>
              <w:top w:val="single" w:sz="4" w:space="0" w:color="auto"/>
              <w:left w:val="nil"/>
              <w:bottom w:val="single" w:sz="4" w:space="0" w:color="auto"/>
              <w:right w:val="single" w:sz="4" w:space="0" w:color="auto"/>
            </w:tcBorders>
            <w:noWrap/>
            <w:vAlign w:val="center"/>
            <w:hideMark/>
          </w:tcPr>
          <w:p w14:paraId="5C283926"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Dr. M. J. Costello</w:t>
            </w:r>
          </w:p>
        </w:tc>
        <w:tc>
          <w:tcPr>
            <w:tcW w:w="1680" w:type="dxa"/>
            <w:tcBorders>
              <w:top w:val="single" w:sz="4" w:space="0" w:color="auto"/>
              <w:left w:val="nil"/>
              <w:bottom w:val="single" w:sz="4" w:space="0" w:color="auto"/>
              <w:right w:val="single" w:sz="4" w:space="0" w:color="auto"/>
            </w:tcBorders>
            <w:noWrap/>
            <w:vAlign w:val="center"/>
            <w:hideMark/>
          </w:tcPr>
          <w:p w14:paraId="0E254212"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James F. Gallivan</w:t>
            </w:r>
          </w:p>
        </w:tc>
        <w:tc>
          <w:tcPr>
            <w:tcW w:w="1700" w:type="dxa"/>
            <w:tcBorders>
              <w:top w:val="single" w:sz="4" w:space="0" w:color="auto"/>
              <w:left w:val="nil"/>
              <w:bottom w:val="single" w:sz="4" w:space="0" w:color="auto"/>
              <w:right w:val="single" w:sz="4" w:space="0" w:color="auto"/>
            </w:tcBorders>
            <w:noWrap/>
            <w:vAlign w:val="center"/>
            <w:hideMark/>
          </w:tcPr>
          <w:p w14:paraId="46646928"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 H. McCormick</w:t>
            </w:r>
          </w:p>
        </w:tc>
        <w:tc>
          <w:tcPr>
            <w:tcW w:w="1480" w:type="dxa"/>
            <w:tcBorders>
              <w:top w:val="single" w:sz="4" w:space="0" w:color="auto"/>
              <w:left w:val="nil"/>
              <w:bottom w:val="single" w:sz="4" w:space="0" w:color="auto"/>
              <w:right w:val="single" w:sz="4" w:space="0" w:color="auto"/>
            </w:tcBorders>
            <w:noWrap/>
            <w:vAlign w:val="center"/>
            <w:hideMark/>
          </w:tcPr>
          <w:p w14:paraId="1522FB5A"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Rev. E. A. Duff</w:t>
            </w:r>
          </w:p>
        </w:tc>
      </w:tr>
      <w:tr w:rsidR="00B77A57" w:rsidRPr="00661C25" w14:paraId="54DB8E71"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06D0746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720" w:type="dxa"/>
            <w:tcBorders>
              <w:top w:val="nil"/>
              <w:left w:val="nil"/>
              <w:bottom w:val="single" w:sz="4" w:space="0" w:color="auto"/>
              <w:right w:val="single" w:sz="4" w:space="0" w:color="auto"/>
            </w:tcBorders>
            <w:noWrap/>
            <w:vAlign w:val="center"/>
            <w:hideMark/>
          </w:tcPr>
          <w:p w14:paraId="060EF122"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920" w:type="dxa"/>
            <w:tcBorders>
              <w:top w:val="nil"/>
              <w:left w:val="nil"/>
              <w:bottom w:val="single" w:sz="4" w:space="0" w:color="auto"/>
              <w:right w:val="single" w:sz="4" w:space="0" w:color="auto"/>
            </w:tcBorders>
            <w:noWrap/>
            <w:vAlign w:val="center"/>
            <w:hideMark/>
          </w:tcPr>
          <w:p w14:paraId="06456B0A"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Asheville</w:t>
            </w:r>
          </w:p>
        </w:tc>
        <w:tc>
          <w:tcPr>
            <w:tcW w:w="1680" w:type="dxa"/>
            <w:tcBorders>
              <w:top w:val="nil"/>
              <w:left w:val="nil"/>
              <w:bottom w:val="single" w:sz="4" w:space="0" w:color="auto"/>
              <w:right w:val="single" w:sz="4" w:space="0" w:color="auto"/>
            </w:tcBorders>
            <w:noWrap/>
            <w:vAlign w:val="center"/>
            <w:hideMark/>
          </w:tcPr>
          <w:p w14:paraId="30280F43"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Greenville</w:t>
            </w:r>
          </w:p>
        </w:tc>
        <w:tc>
          <w:tcPr>
            <w:tcW w:w="1700" w:type="dxa"/>
            <w:tcBorders>
              <w:top w:val="nil"/>
              <w:left w:val="nil"/>
              <w:bottom w:val="single" w:sz="4" w:space="0" w:color="auto"/>
              <w:right w:val="single" w:sz="4" w:space="0" w:color="auto"/>
            </w:tcBorders>
            <w:noWrap/>
            <w:vAlign w:val="center"/>
            <w:hideMark/>
          </w:tcPr>
          <w:p w14:paraId="0BDE52C3" w14:textId="10898AA0"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Greensboro</w:t>
            </w:r>
          </w:p>
        </w:tc>
        <w:tc>
          <w:tcPr>
            <w:tcW w:w="1480" w:type="dxa"/>
            <w:tcBorders>
              <w:top w:val="nil"/>
              <w:left w:val="nil"/>
              <w:bottom w:val="single" w:sz="4" w:space="0" w:color="auto"/>
              <w:right w:val="single" w:sz="4" w:space="0" w:color="auto"/>
            </w:tcBorders>
            <w:noWrap/>
            <w:vAlign w:val="center"/>
            <w:hideMark/>
          </w:tcPr>
          <w:p w14:paraId="6B19B903"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Greenville</w:t>
            </w:r>
          </w:p>
        </w:tc>
      </w:tr>
      <w:tr w:rsidR="00B77A57" w:rsidRPr="00661C25" w14:paraId="0F6D9666" w14:textId="77777777" w:rsidTr="00661C25">
        <w:trPr>
          <w:trHeight w:val="310"/>
          <w:jc w:val="center"/>
        </w:trPr>
        <w:tc>
          <w:tcPr>
            <w:tcW w:w="2120" w:type="dxa"/>
            <w:tcBorders>
              <w:top w:val="nil"/>
              <w:left w:val="nil"/>
              <w:bottom w:val="nil"/>
              <w:right w:val="nil"/>
            </w:tcBorders>
            <w:noWrap/>
            <w:vAlign w:val="center"/>
            <w:hideMark/>
          </w:tcPr>
          <w:p w14:paraId="05F463B0" w14:textId="77777777" w:rsidR="00B77A57" w:rsidRPr="00661C25" w:rsidRDefault="00B77A57" w:rsidP="00B77A57">
            <w:pPr>
              <w:spacing w:after="0" w:line="240" w:lineRule="auto"/>
              <w:jc w:val="center"/>
              <w:rPr>
                <w:rFonts w:ascii="Arial" w:eastAsia="Times New Roman" w:hAnsi="Arial" w:cs="Arial"/>
                <w:color w:val="000000"/>
                <w:sz w:val="20"/>
                <w:szCs w:val="20"/>
              </w:rPr>
            </w:pPr>
          </w:p>
        </w:tc>
        <w:tc>
          <w:tcPr>
            <w:tcW w:w="1720" w:type="dxa"/>
            <w:tcBorders>
              <w:top w:val="nil"/>
              <w:left w:val="nil"/>
              <w:bottom w:val="nil"/>
              <w:right w:val="nil"/>
            </w:tcBorders>
            <w:noWrap/>
            <w:vAlign w:val="center"/>
            <w:hideMark/>
          </w:tcPr>
          <w:p w14:paraId="0BA11A3A"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hideMark/>
          </w:tcPr>
          <w:p w14:paraId="3E77DAE4"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17154308"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25B95A75"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52CFF818"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747C3D5A" w14:textId="77777777" w:rsidTr="00661C25">
        <w:trPr>
          <w:trHeight w:val="310"/>
          <w:jc w:val="center"/>
        </w:trPr>
        <w:tc>
          <w:tcPr>
            <w:tcW w:w="2120" w:type="dxa"/>
            <w:tcBorders>
              <w:top w:val="nil"/>
              <w:left w:val="nil"/>
              <w:bottom w:val="nil"/>
              <w:right w:val="nil"/>
            </w:tcBorders>
            <w:noWrap/>
            <w:vAlign w:val="center"/>
            <w:hideMark/>
          </w:tcPr>
          <w:p w14:paraId="7A2F8D2F" w14:textId="4C49976D" w:rsidR="00B77A57" w:rsidRPr="00661C25" w:rsidRDefault="00B77A57" w:rsidP="00B77A57">
            <w:pPr>
              <w:spacing w:after="0" w:line="240" w:lineRule="auto"/>
              <w:jc w:val="center"/>
              <w:rPr>
                <w:rFonts w:ascii="Arial" w:eastAsia="Times New Roman" w:hAnsi="Arial" w:cs="Arial"/>
                <w:b/>
                <w:bCs/>
                <w:color w:val="000000"/>
                <w:sz w:val="20"/>
                <w:szCs w:val="20"/>
              </w:rPr>
            </w:pPr>
            <w:r w:rsidRPr="000F7521">
              <w:rPr>
                <w:rFonts w:ascii="Arial" w:eastAsia="Times New Roman" w:hAnsi="Arial" w:cs="Arial"/>
                <w:b/>
                <w:bCs/>
                <w:color w:val="000000"/>
                <w:sz w:val="24"/>
                <w:szCs w:val="24"/>
              </w:rPr>
              <w:t xml:space="preserve">1916 </w:t>
            </w:r>
            <w:r w:rsidR="000F7521">
              <w:rPr>
                <w:rFonts w:ascii="Arial" w:eastAsia="Times New Roman" w:hAnsi="Arial" w:cs="Arial"/>
                <w:b/>
                <w:bCs/>
                <w:color w:val="000000"/>
                <w:sz w:val="24"/>
                <w:szCs w:val="24"/>
              </w:rPr>
              <w:t>–</w:t>
            </w:r>
            <w:r w:rsidRPr="000F7521">
              <w:rPr>
                <w:rFonts w:ascii="Arial" w:eastAsia="Times New Roman" w:hAnsi="Arial" w:cs="Arial"/>
                <w:b/>
                <w:bCs/>
                <w:color w:val="000000"/>
                <w:sz w:val="24"/>
                <w:szCs w:val="24"/>
              </w:rPr>
              <w:t xml:space="preserve"> 1917</w:t>
            </w:r>
          </w:p>
        </w:tc>
        <w:tc>
          <w:tcPr>
            <w:tcW w:w="1720" w:type="dxa"/>
            <w:tcBorders>
              <w:top w:val="nil"/>
              <w:left w:val="nil"/>
              <w:bottom w:val="nil"/>
              <w:right w:val="nil"/>
            </w:tcBorders>
            <w:noWrap/>
            <w:vAlign w:val="center"/>
            <w:hideMark/>
          </w:tcPr>
          <w:p w14:paraId="0D4844E1" w14:textId="77777777" w:rsidR="00B77A57" w:rsidRPr="00661C25" w:rsidRDefault="00B77A57" w:rsidP="00B77A57">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28872882"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6429C29D"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311BF480"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187FA8D2"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1ABCE475"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5D4AA752" w14:textId="00020DC2" w:rsidR="00B77A57" w:rsidRPr="00661C25" w:rsidRDefault="00B77A57" w:rsidP="00B77A5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H</w:t>
            </w:r>
            <w:r w:rsidRPr="00661C25">
              <w:rPr>
                <w:rFonts w:ascii="Arial" w:eastAsia="Times New Roman" w:hAnsi="Arial" w:cs="Arial"/>
                <w:color w:val="000000"/>
                <w:sz w:val="20"/>
                <w:szCs w:val="20"/>
              </w:rPr>
              <w:t>on. John F.</w:t>
            </w:r>
            <w:r w:rsidR="00020480">
              <w:rPr>
                <w:rFonts w:ascii="Arial" w:eastAsia="Times New Roman" w:hAnsi="Arial" w:cs="Arial"/>
                <w:color w:val="000000"/>
                <w:sz w:val="20"/>
                <w:szCs w:val="20"/>
              </w:rPr>
              <w:t xml:space="preserve"> </w:t>
            </w:r>
            <w:r w:rsidRPr="00661C25">
              <w:rPr>
                <w:rFonts w:ascii="Arial" w:eastAsia="Times New Roman" w:hAnsi="Arial" w:cs="Arial"/>
                <w:color w:val="000000"/>
                <w:sz w:val="20"/>
                <w:szCs w:val="20"/>
              </w:rPr>
              <w:t>Rafferty</w:t>
            </w:r>
          </w:p>
        </w:tc>
        <w:tc>
          <w:tcPr>
            <w:tcW w:w="1720" w:type="dxa"/>
            <w:tcBorders>
              <w:top w:val="single" w:sz="4" w:space="0" w:color="auto"/>
              <w:left w:val="nil"/>
              <w:bottom w:val="single" w:sz="4" w:space="0" w:color="auto"/>
              <w:right w:val="single" w:sz="4" w:space="0" w:color="auto"/>
            </w:tcBorders>
            <w:noWrap/>
            <w:vAlign w:val="center"/>
            <w:hideMark/>
          </w:tcPr>
          <w:p w14:paraId="1401D7EC"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D. C. Barbot</w:t>
            </w:r>
          </w:p>
        </w:tc>
        <w:tc>
          <w:tcPr>
            <w:tcW w:w="1920" w:type="dxa"/>
            <w:tcBorders>
              <w:top w:val="nil"/>
              <w:left w:val="nil"/>
              <w:bottom w:val="nil"/>
              <w:right w:val="nil"/>
            </w:tcBorders>
            <w:noWrap/>
            <w:vAlign w:val="center"/>
            <w:hideMark/>
          </w:tcPr>
          <w:p w14:paraId="25C53820" w14:textId="77777777" w:rsidR="00B77A57" w:rsidRPr="00661C25" w:rsidRDefault="00B77A57" w:rsidP="00B77A57">
            <w:pPr>
              <w:spacing w:after="0" w:line="240" w:lineRule="auto"/>
              <w:jc w:val="center"/>
              <w:rPr>
                <w:rFonts w:ascii="Arial" w:eastAsia="Times New Roman" w:hAnsi="Arial" w:cs="Arial"/>
                <w:color w:val="000000"/>
                <w:sz w:val="20"/>
                <w:szCs w:val="20"/>
              </w:rPr>
            </w:pPr>
          </w:p>
        </w:tc>
        <w:tc>
          <w:tcPr>
            <w:tcW w:w="1680" w:type="dxa"/>
            <w:tcBorders>
              <w:top w:val="nil"/>
              <w:left w:val="nil"/>
              <w:bottom w:val="nil"/>
              <w:right w:val="nil"/>
            </w:tcBorders>
            <w:noWrap/>
            <w:vAlign w:val="center"/>
            <w:hideMark/>
          </w:tcPr>
          <w:p w14:paraId="1A06F0BB"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174DE5E4"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227918E6"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72191708"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5B95191F"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720" w:type="dxa"/>
            <w:tcBorders>
              <w:top w:val="nil"/>
              <w:left w:val="nil"/>
              <w:bottom w:val="single" w:sz="4" w:space="0" w:color="auto"/>
              <w:right w:val="single" w:sz="4" w:space="0" w:color="auto"/>
            </w:tcBorders>
            <w:noWrap/>
            <w:vAlign w:val="center"/>
            <w:hideMark/>
          </w:tcPr>
          <w:p w14:paraId="01F19215"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920" w:type="dxa"/>
            <w:tcBorders>
              <w:top w:val="nil"/>
              <w:left w:val="nil"/>
              <w:bottom w:val="nil"/>
              <w:right w:val="nil"/>
            </w:tcBorders>
            <w:noWrap/>
            <w:vAlign w:val="center"/>
            <w:hideMark/>
          </w:tcPr>
          <w:p w14:paraId="2B7DDE9C" w14:textId="77777777" w:rsidR="00B77A57" w:rsidRPr="00661C25" w:rsidRDefault="00B77A57" w:rsidP="00B77A57">
            <w:pPr>
              <w:spacing w:after="0" w:line="240" w:lineRule="auto"/>
              <w:jc w:val="center"/>
              <w:rPr>
                <w:rFonts w:ascii="Arial" w:eastAsia="Times New Roman" w:hAnsi="Arial" w:cs="Arial"/>
                <w:color w:val="000000"/>
                <w:sz w:val="20"/>
                <w:szCs w:val="20"/>
              </w:rPr>
            </w:pPr>
          </w:p>
        </w:tc>
        <w:tc>
          <w:tcPr>
            <w:tcW w:w="1680" w:type="dxa"/>
            <w:tcBorders>
              <w:top w:val="nil"/>
              <w:left w:val="nil"/>
              <w:bottom w:val="nil"/>
              <w:right w:val="nil"/>
            </w:tcBorders>
            <w:noWrap/>
            <w:vAlign w:val="center"/>
            <w:hideMark/>
          </w:tcPr>
          <w:p w14:paraId="16D1DC3F"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0BFB11A4"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39E06F42"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722A6112" w14:textId="77777777" w:rsidTr="00661C25">
        <w:trPr>
          <w:trHeight w:val="310"/>
          <w:jc w:val="center"/>
        </w:trPr>
        <w:tc>
          <w:tcPr>
            <w:tcW w:w="2120" w:type="dxa"/>
            <w:tcBorders>
              <w:top w:val="nil"/>
              <w:left w:val="nil"/>
              <w:bottom w:val="nil"/>
              <w:right w:val="nil"/>
            </w:tcBorders>
            <w:noWrap/>
            <w:vAlign w:val="center"/>
            <w:hideMark/>
          </w:tcPr>
          <w:p w14:paraId="479588DD"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20" w:type="dxa"/>
            <w:tcBorders>
              <w:top w:val="nil"/>
              <w:left w:val="nil"/>
              <w:bottom w:val="nil"/>
              <w:right w:val="nil"/>
            </w:tcBorders>
            <w:noWrap/>
            <w:vAlign w:val="center"/>
            <w:hideMark/>
          </w:tcPr>
          <w:p w14:paraId="4EB062F9"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hideMark/>
          </w:tcPr>
          <w:p w14:paraId="5FD1B861"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0B9B5DD9"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626C03EE"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64DFA0D8"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2DBA17CC" w14:textId="77777777" w:rsidTr="00661C25">
        <w:trPr>
          <w:trHeight w:val="310"/>
          <w:jc w:val="center"/>
        </w:trPr>
        <w:tc>
          <w:tcPr>
            <w:tcW w:w="2120" w:type="dxa"/>
            <w:tcBorders>
              <w:top w:val="nil"/>
              <w:left w:val="nil"/>
              <w:bottom w:val="nil"/>
              <w:right w:val="nil"/>
            </w:tcBorders>
            <w:noWrap/>
            <w:vAlign w:val="center"/>
            <w:hideMark/>
          </w:tcPr>
          <w:p w14:paraId="5EDAF13D" w14:textId="62BD603D" w:rsidR="00B77A57" w:rsidRPr="00661C25" w:rsidRDefault="00B77A57" w:rsidP="00B77A57">
            <w:pPr>
              <w:spacing w:after="0" w:line="240" w:lineRule="auto"/>
              <w:jc w:val="center"/>
              <w:rPr>
                <w:rFonts w:ascii="Arial" w:eastAsia="Times New Roman" w:hAnsi="Arial" w:cs="Arial"/>
                <w:b/>
                <w:bCs/>
                <w:color w:val="000000"/>
                <w:sz w:val="20"/>
                <w:szCs w:val="20"/>
              </w:rPr>
            </w:pPr>
            <w:r w:rsidRPr="000F7521">
              <w:rPr>
                <w:rFonts w:ascii="Arial" w:eastAsia="Times New Roman" w:hAnsi="Arial" w:cs="Arial"/>
                <w:b/>
                <w:bCs/>
                <w:color w:val="000000"/>
                <w:sz w:val="24"/>
                <w:szCs w:val="24"/>
              </w:rPr>
              <w:t xml:space="preserve">1917 </w:t>
            </w:r>
            <w:r w:rsidR="00020480" w:rsidRPr="000F7521">
              <w:rPr>
                <w:rFonts w:ascii="Arial" w:eastAsia="Times New Roman" w:hAnsi="Arial" w:cs="Arial"/>
                <w:b/>
                <w:bCs/>
                <w:color w:val="000000"/>
                <w:sz w:val="24"/>
                <w:szCs w:val="24"/>
              </w:rPr>
              <w:t>–</w:t>
            </w:r>
            <w:r w:rsidRPr="000F7521">
              <w:rPr>
                <w:rFonts w:ascii="Arial" w:eastAsia="Times New Roman" w:hAnsi="Arial" w:cs="Arial"/>
                <w:b/>
                <w:bCs/>
                <w:color w:val="000000"/>
                <w:sz w:val="24"/>
                <w:szCs w:val="24"/>
              </w:rPr>
              <w:t xml:space="preserve"> 1918</w:t>
            </w:r>
          </w:p>
        </w:tc>
        <w:tc>
          <w:tcPr>
            <w:tcW w:w="1720" w:type="dxa"/>
            <w:tcBorders>
              <w:top w:val="nil"/>
              <w:left w:val="nil"/>
              <w:bottom w:val="nil"/>
              <w:right w:val="nil"/>
            </w:tcBorders>
            <w:noWrap/>
            <w:vAlign w:val="center"/>
            <w:hideMark/>
          </w:tcPr>
          <w:p w14:paraId="10659B30" w14:textId="77777777" w:rsidR="00B77A57" w:rsidRPr="00661C25" w:rsidRDefault="00B77A57" w:rsidP="00B77A57">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24FF34BD"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6D970841"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56249E66"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55DD8166" w14:textId="77777777" w:rsidR="00B77A57" w:rsidRPr="00661C25" w:rsidRDefault="00B77A57" w:rsidP="00B77A57">
            <w:pPr>
              <w:spacing w:after="0" w:line="240" w:lineRule="auto"/>
              <w:jc w:val="center"/>
              <w:rPr>
                <w:rFonts w:ascii="Times New Roman" w:eastAsia="Times New Roman" w:hAnsi="Times New Roman" w:cs="Times New Roman"/>
                <w:sz w:val="20"/>
                <w:szCs w:val="20"/>
              </w:rPr>
            </w:pPr>
          </w:p>
        </w:tc>
      </w:tr>
      <w:tr w:rsidR="00B77A57" w:rsidRPr="00661C25" w14:paraId="28353089"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572FBC9B" w14:textId="10493EC0" w:rsidR="00B77A57" w:rsidRPr="00661C25" w:rsidRDefault="00B77A57" w:rsidP="00B77A5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H</w:t>
            </w:r>
            <w:r w:rsidRPr="00661C25">
              <w:rPr>
                <w:rFonts w:ascii="Arial" w:eastAsia="Times New Roman" w:hAnsi="Arial" w:cs="Arial"/>
                <w:color w:val="000000"/>
                <w:sz w:val="20"/>
                <w:szCs w:val="20"/>
              </w:rPr>
              <w:t>on. John F. Rafferty</w:t>
            </w:r>
          </w:p>
        </w:tc>
        <w:tc>
          <w:tcPr>
            <w:tcW w:w="1720" w:type="dxa"/>
            <w:tcBorders>
              <w:top w:val="single" w:sz="4" w:space="0" w:color="auto"/>
              <w:left w:val="nil"/>
              <w:bottom w:val="single" w:sz="4" w:space="0" w:color="auto"/>
              <w:right w:val="single" w:sz="4" w:space="0" w:color="auto"/>
            </w:tcBorders>
            <w:noWrap/>
            <w:vAlign w:val="center"/>
            <w:hideMark/>
          </w:tcPr>
          <w:p w14:paraId="5D637BC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D (B?)  Kerr</w:t>
            </w:r>
          </w:p>
        </w:tc>
        <w:tc>
          <w:tcPr>
            <w:tcW w:w="1920" w:type="dxa"/>
            <w:tcBorders>
              <w:top w:val="single" w:sz="4" w:space="0" w:color="auto"/>
              <w:left w:val="nil"/>
              <w:bottom w:val="single" w:sz="4" w:space="0" w:color="auto"/>
              <w:right w:val="single" w:sz="4" w:space="0" w:color="auto"/>
            </w:tcBorders>
            <w:noWrap/>
            <w:vAlign w:val="center"/>
            <w:hideMark/>
          </w:tcPr>
          <w:p w14:paraId="4C9113C1"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Dr. M. J. Costello</w:t>
            </w:r>
          </w:p>
        </w:tc>
        <w:tc>
          <w:tcPr>
            <w:tcW w:w="1680" w:type="dxa"/>
            <w:tcBorders>
              <w:top w:val="single" w:sz="4" w:space="0" w:color="auto"/>
              <w:left w:val="nil"/>
              <w:bottom w:val="single" w:sz="4" w:space="0" w:color="auto"/>
              <w:right w:val="single" w:sz="4" w:space="0" w:color="auto"/>
            </w:tcBorders>
            <w:noWrap/>
            <w:vAlign w:val="center"/>
            <w:hideMark/>
          </w:tcPr>
          <w:p w14:paraId="74AFBA5D"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James F. Gallivan</w:t>
            </w:r>
          </w:p>
        </w:tc>
        <w:tc>
          <w:tcPr>
            <w:tcW w:w="1700" w:type="dxa"/>
            <w:tcBorders>
              <w:top w:val="single" w:sz="4" w:space="0" w:color="auto"/>
              <w:left w:val="nil"/>
              <w:bottom w:val="single" w:sz="4" w:space="0" w:color="auto"/>
              <w:right w:val="single" w:sz="4" w:space="0" w:color="auto"/>
            </w:tcBorders>
            <w:noWrap/>
            <w:vAlign w:val="center"/>
            <w:hideMark/>
          </w:tcPr>
          <w:p w14:paraId="148D672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 H. McCormick</w:t>
            </w:r>
          </w:p>
        </w:tc>
        <w:tc>
          <w:tcPr>
            <w:tcW w:w="1480" w:type="dxa"/>
            <w:tcBorders>
              <w:top w:val="single" w:sz="4" w:space="0" w:color="auto"/>
              <w:left w:val="nil"/>
              <w:bottom w:val="single" w:sz="4" w:space="0" w:color="auto"/>
              <w:right w:val="single" w:sz="4" w:space="0" w:color="auto"/>
            </w:tcBorders>
            <w:noWrap/>
            <w:vAlign w:val="center"/>
            <w:hideMark/>
          </w:tcPr>
          <w:p w14:paraId="0FBB86F5"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Fr. Jerome</w:t>
            </w:r>
          </w:p>
        </w:tc>
      </w:tr>
      <w:tr w:rsidR="00B77A57" w:rsidRPr="00661C25" w14:paraId="1803D8AF"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1B93AED8"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720" w:type="dxa"/>
            <w:tcBorders>
              <w:top w:val="nil"/>
              <w:left w:val="nil"/>
              <w:bottom w:val="single" w:sz="4" w:space="0" w:color="auto"/>
              <w:right w:val="single" w:sz="4" w:space="0" w:color="auto"/>
            </w:tcBorders>
            <w:noWrap/>
            <w:vAlign w:val="center"/>
            <w:hideMark/>
          </w:tcPr>
          <w:p w14:paraId="0BA75B5B"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920" w:type="dxa"/>
            <w:tcBorders>
              <w:top w:val="nil"/>
              <w:left w:val="nil"/>
              <w:bottom w:val="single" w:sz="4" w:space="0" w:color="auto"/>
              <w:right w:val="single" w:sz="4" w:space="0" w:color="auto"/>
            </w:tcBorders>
            <w:noWrap/>
            <w:vAlign w:val="center"/>
            <w:hideMark/>
          </w:tcPr>
          <w:p w14:paraId="2E685F18"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Asheville</w:t>
            </w:r>
          </w:p>
        </w:tc>
        <w:tc>
          <w:tcPr>
            <w:tcW w:w="1680" w:type="dxa"/>
            <w:tcBorders>
              <w:top w:val="nil"/>
              <w:left w:val="nil"/>
              <w:bottom w:val="single" w:sz="4" w:space="0" w:color="auto"/>
              <w:right w:val="single" w:sz="4" w:space="0" w:color="auto"/>
            </w:tcBorders>
            <w:noWrap/>
            <w:vAlign w:val="center"/>
            <w:hideMark/>
          </w:tcPr>
          <w:p w14:paraId="7514D58F"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Greenville</w:t>
            </w:r>
          </w:p>
        </w:tc>
        <w:tc>
          <w:tcPr>
            <w:tcW w:w="1700" w:type="dxa"/>
            <w:tcBorders>
              <w:top w:val="nil"/>
              <w:left w:val="nil"/>
              <w:bottom w:val="single" w:sz="4" w:space="0" w:color="auto"/>
              <w:right w:val="single" w:sz="4" w:space="0" w:color="auto"/>
            </w:tcBorders>
            <w:noWrap/>
            <w:vAlign w:val="center"/>
            <w:hideMark/>
          </w:tcPr>
          <w:p w14:paraId="3B51D7D8" w14:textId="661557D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Greensboro</w:t>
            </w:r>
          </w:p>
        </w:tc>
        <w:tc>
          <w:tcPr>
            <w:tcW w:w="1480" w:type="dxa"/>
            <w:tcBorders>
              <w:top w:val="nil"/>
              <w:left w:val="nil"/>
              <w:bottom w:val="single" w:sz="4" w:space="0" w:color="auto"/>
              <w:right w:val="single" w:sz="4" w:space="0" w:color="auto"/>
            </w:tcBorders>
            <w:noWrap/>
            <w:vAlign w:val="center"/>
            <w:hideMark/>
          </w:tcPr>
          <w:p w14:paraId="4DD24DEA" w14:textId="77777777" w:rsidR="00B77A57" w:rsidRPr="00661C25" w:rsidRDefault="00B77A57" w:rsidP="00B77A57">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r>
      <w:tr w:rsidR="00CF6601" w:rsidRPr="00661C25" w14:paraId="777AF597" w14:textId="77777777" w:rsidTr="00661C25">
        <w:trPr>
          <w:trHeight w:val="310"/>
          <w:jc w:val="center"/>
        </w:trPr>
        <w:tc>
          <w:tcPr>
            <w:tcW w:w="2120" w:type="dxa"/>
            <w:tcBorders>
              <w:top w:val="nil"/>
              <w:left w:val="nil"/>
              <w:bottom w:val="nil"/>
              <w:right w:val="nil"/>
            </w:tcBorders>
            <w:noWrap/>
            <w:vAlign w:val="center"/>
          </w:tcPr>
          <w:p w14:paraId="2AEF76BC" w14:textId="77777777" w:rsidR="00CF6601" w:rsidRPr="00661C25" w:rsidRDefault="00CF6601" w:rsidP="00B77A57">
            <w:pPr>
              <w:spacing w:after="0" w:line="240" w:lineRule="auto"/>
              <w:jc w:val="center"/>
              <w:rPr>
                <w:rFonts w:ascii="Arial" w:eastAsia="Times New Roman" w:hAnsi="Arial" w:cs="Arial"/>
                <w:color w:val="000000"/>
                <w:sz w:val="20"/>
                <w:szCs w:val="20"/>
              </w:rPr>
            </w:pPr>
          </w:p>
        </w:tc>
        <w:tc>
          <w:tcPr>
            <w:tcW w:w="1720" w:type="dxa"/>
            <w:tcBorders>
              <w:top w:val="nil"/>
              <w:left w:val="nil"/>
              <w:bottom w:val="nil"/>
              <w:right w:val="nil"/>
            </w:tcBorders>
            <w:noWrap/>
            <w:vAlign w:val="center"/>
          </w:tcPr>
          <w:p w14:paraId="3FAACA5C"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tcPr>
          <w:p w14:paraId="162210E1"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tcPr>
          <w:p w14:paraId="33EE38F8"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tcPr>
          <w:p w14:paraId="550C4288"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tcPr>
          <w:p w14:paraId="52613D56"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r>
      <w:tr w:rsidR="00CF6601" w:rsidRPr="00661C25" w14:paraId="1C1181E2" w14:textId="77777777" w:rsidTr="00661C25">
        <w:trPr>
          <w:trHeight w:val="310"/>
          <w:jc w:val="center"/>
        </w:trPr>
        <w:tc>
          <w:tcPr>
            <w:tcW w:w="2120" w:type="dxa"/>
            <w:tcBorders>
              <w:top w:val="nil"/>
              <w:left w:val="nil"/>
              <w:bottom w:val="nil"/>
              <w:right w:val="nil"/>
            </w:tcBorders>
            <w:noWrap/>
            <w:vAlign w:val="center"/>
          </w:tcPr>
          <w:p w14:paraId="3A644437" w14:textId="77777777" w:rsidR="00CF6601" w:rsidRPr="00661C25" w:rsidRDefault="00CF6601" w:rsidP="00B77A57">
            <w:pPr>
              <w:spacing w:after="0" w:line="240" w:lineRule="auto"/>
              <w:jc w:val="center"/>
              <w:rPr>
                <w:rFonts w:ascii="Arial" w:eastAsia="Times New Roman" w:hAnsi="Arial" w:cs="Arial"/>
                <w:color w:val="000000"/>
                <w:sz w:val="20"/>
                <w:szCs w:val="20"/>
              </w:rPr>
            </w:pPr>
          </w:p>
        </w:tc>
        <w:tc>
          <w:tcPr>
            <w:tcW w:w="1720" w:type="dxa"/>
            <w:tcBorders>
              <w:top w:val="nil"/>
              <w:left w:val="nil"/>
              <w:bottom w:val="nil"/>
              <w:right w:val="nil"/>
            </w:tcBorders>
            <w:noWrap/>
            <w:vAlign w:val="center"/>
          </w:tcPr>
          <w:p w14:paraId="3399BC3C"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tcPr>
          <w:p w14:paraId="2BD723DD"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tcPr>
          <w:p w14:paraId="7787957F"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tcPr>
          <w:p w14:paraId="277F1C87"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tcPr>
          <w:p w14:paraId="52763664"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r>
      <w:tr w:rsidR="00CF6601" w:rsidRPr="00661C25" w14:paraId="246DA6E1" w14:textId="77777777" w:rsidTr="00661C25">
        <w:trPr>
          <w:trHeight w:val="310"/>
          <w:jc w:val="center"/>
        </w:trPr>
        <w:tc>
          <w:tcPr>
            <w:tcW w:w="2120" w:type="dxa"/>
            <w:tcBorders>
              <w:top w:val="nil"/>
              <w:left w:val="nil"/>
              <w:bottom w:val="nil"/>
              <w:right w:val="nil"/>
            </w:tcBorders>
            <w:noWrap/>
            <w:vAlign w:val="center"/>
          </w:tcPr>
          <w:p w14:paraId="5844C158" w14:textId="77777777" w:rsidR="00CF6601" w:rsidRPr="00661C25" w:rsidRDefault="00CF6601" w:rsidP="00B77A57">
            <w:pPr>
              <w:spacing w:after="0" w:line="240" w:lineRule="auto"/>
              <w:jc w:val="center"/>
              <w:rPr>
                <w:rFonts w:ascii="Arial" w:eastAsia="Times New Roman" w:hAnsi="Arial" w:cs="Arial"/>
                <w:color w:val="000000"/>
                <w:sz w:val="20"/>
                <w:szCs w:val="20"/>
              </w:rPr>
            </w:pPr>
          </w:p>
        </w:tc>
        <w:tc>
          <w:tcPr>
            <w:tcW w:w="1720" w:type="dxa"/>
            <w:tcBorders>
              <w:top w:val="nil"/>
              <w:left w:val="nil"/>
              <w:bottom w:val="nil"/>
              <w:right w:val="nil"/>
            </w:tcBorders>
            <w:noWrap/>
            <w:vAlign w:val="center"/>
          </w:tcPr>
          <w:p w14:paraId="60BA2562"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tcPr>
          <w:p w14:paraId="603912CA"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tcPr>
          <w:p w14:paraId="0892C8B2"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tcPr>
          <w:p w14:paraId="022A0B11"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tcPr>
          <w:p w14:paraId="21F739B5" w14:textId="77777777" w:rsidR="00CF6601" w:rsidRPr="00661C25" w:rsidRDefault="00CF6601" w:rsidP="00B77A57">
            <w:pPr>
              <w:spacing w:after="0" w:line="240" w:lineRule="auto"/>
              <w:jc w:val="center"/>
              <w:rPr>
                <w:rFonts w:ascii="Times New Roman" w:eastAsia="Times New Roman" w:hAnsi="Times New Roman" w:cs="Times New Roman"/>
                <w:sz w:val="20"/>
                <w:szCs w:val="20"/>
              </w:rPr>
            </w:pPr>
          </w:p>
        </w:tc>
      </w:tr>
      <w:tr w:rsidR="00CF6601" w:rsidRPr="00661C25" w14:paraId="02F22FAB" w14:textId="77777777" w:rsidTr="00661C25">
        <w:trPr>
          <w:trHeight w:val="310"/>
          <w:jc w:val="center"/>
        </w:trPr>
        <w:tc>
          <w:tcPr>
            <w:tcW w:w="2120" w:type="dxa"/>
            <w:tcBorders>
              <w:top w:val="nil"/>
              <w:left w:val="nil"/>
              <w:bottom w:val="nil"/>
              <w:right w:val="nil"/>
            </w:tcBorders>
            <w:noWrap/>
            <w:vAlign w:val="center"/>
            <w:hideMark/>
          </w:tcPr>
          <w:p w14:paraId="669C80C5" w14:textId="3EFDBF42"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b/>
                <w:bCs/>
                <w:color w:val="000000"/>
                <w:sz w:val="24"/>
                <w:szCs w:val="24"/>
              </w:rPr>
              <w:lastRenderedPageBreak/>
              <w:t>State Deputy</w:t>
            </w:r>
          </w:p>
        </w:tc>
        <w:tc>
          <w:tcPr>
            <w:tcW w:w="1720" w:type="dxa"/>
            <w:tcBorders>
              <w:top w:val="nil"/>
              <w:left w:val="nil"/>
              <w:bottom w:val="nil"/>
              <w:right w:val="nil"/>
            </w:tcBorders>
            <w:noWrap/>
            <w:vAlign w:val="center"/>
            <w:hideMark/>
          </w:tcPr>
          <w:p w14:paraId="1D05058C" w14:textId="279F1188" w:rsidR="00CF6601" w:rsidRPr="00661C25" w:rsidRDefault="00CF6601" w:rsidP="00CF6601">
            <w:pPr>
              <w:spacing w:after="0" w:line="240" w:lineRule="auto"/>
              <w:jc w:val="center"/>
              <w:rPr>
                <w:rFonts w:ascii="Times New Roman" w:eastAsia="Times New Roman" w:hAnsi="Times New Roman" w:cs="Times New Roman"/>
                <w:sz w:val="20"/>
                <w:szCs w:val="20"/>
              </w:rPr>
            </w:pPr>
            <w:r w:rsidRPr="00661C25">
              <w:rPr>
                <w:rFonts w:ascii="Arial" w:eastAsia="Times New Roman" w:hAnsi="Arial" w:cs="Arial"/>
                <w:b/>
                <w:bCs/>
                <w:color w:val="000000"/>
                <w:sz w:val="24"/>
                <w:szCs w:val="24"/>
              </w:rPr>
              <w:t>State Secretary</w:t>
            </w:r>
          </w:p>
        </w:tc>
        <w:tc>
          <w:tcPr>
            <w:tcW w:w="1920" w:type="dxa"/>
            <w:tcBorders>
              <w:top w:val="nil"/>
              <w:left w:val="nil"/>
              <w:bottom w:val="nil"/>
              <w:right w:val="nil"/>
            </w:tcBorders>
            <w:noWrap/>
            <w:vAlign w:val="center"/>
            <w:hideMark/>
          </w:tcPr>
          <w:p w14:paraId="64B288A0" w14:textId="1C705DFC" w:rsidR="00CF6601" w:rsidRPr="00661C25" w:rsidRDefault="00CF6601" w:rsidP="00CF6601">
            <w:pPr>
              <w:spacing w:after="0" w:line="240" w:lineRule="auto"/>
              <w:jc w:val="center"/>
              <w:rPr>
                <w:rFonts w:ascii="Times New Roman" w:eastAsia="Times New Roman" w:hAnsi="Times New Roman" w:cs="Times New Roman"/>
                <w:sz w:val="20"/>
                <w:szCs w:val="20"/>
              </w:rPr>
            </w:pPr>
            <w:r w:rsidRPr="00661C25">
              <w:rPr>
                <w:rFonts w:ascii="Arial" w:eastAsia="Times New Roman" w:hAnsi="Arial" w:cs="Arial"/>
                <w:b/>
                <w:bCs/>
                <w:color w:val="000000"/>
                <w:sz w:val="24"/>
                <w:szCs w:val="24"/>
              </w:rPr>
              <w:t>State Treasurer</w:t>
            </w:r>
          </w:p>
        </w:tc>
        <w:tc>
          <w:tcPr>
            <w:tcW w:w="1680" w:type="dxa"/>
            <w:tcBorders>
              <w:top w:val="nil"/>
              <w:left w:val="nil"/>
              <w:bottom w:val="nil"/>
              <w:right w:val="nil"/>
            </w:tcBorders>
            <w:noWrap/>
            <w:vAlign w:val="center"/>
            <w:hideMark/>
          </w:tcPr>
          <w:p w14:paraId="303047E1" w14:textId="1DD23C47" w:rsidR="00CF6601" w:rsidRPr="00661C25" w:rsidRDefault="00CF6601" w:rsidP="00CF6601">
            <w:pPr>
              <w:spacing w:after="0" w:line="240" w:lineRule="auto"/>
              <w:jc w:val="center"/>
              <w:rPr>
                <w:rFonts w:ascii="Times New Roman" w:eastAsia="Times New Roman" w:hAnsi="Times New Roman" w:cs="Times New Roman"/>
                <w:sz w:val="20"/>
                <w:szCs w:val="20"/>
              </w:rPr>
            </w:pPr>
            <w:r w:rsidRPr="00661C25">
              <w:rPr>
                <w:rFonts w:ascii="Arial" w:eastAsia="Times New Roman" w:hAnsi="Arial" w:cs="Arial"/>
                <w:b/>
                <w:bCs/>
                <w:color w:val="000000"/>
                <w:sz w:val="24"/>
                <w:szCs w:val="24"/>
              </w:rPr>
              <w:t>State Advocate</w:t>
            </w:r>
          </w:p>
        </w:tc>
        <w:tc>
          <w:tcPr>
            <w:tcW w:w="1700" w:type="dxa"/>
            <w:tcBorders>
              <w:top w:val="nil"/>
              <w:left w:val="nil"/>
              <w:bottom w:val="nil"/>
              <w:right w:val="nil"/>
            </w:tcBorders>
            <w:noWrap/>
            <w:vAlign w:val="center"/>
            <w:hideMark/>
          </w:tcPr>
          <w:p w14:paraId="47424FD7" w14:textId="255F3E52" w:rsidR="00CF6601" w:rsidRPr="00661C25" w:rsidRDefault="00CF6601" w:rsidP="00CF6601">
            <w:pPr>
              <w:spacing w:after="0" w:line="240" w:lineRule="auto"/>
              <w:jc w:val="center"/>
              <w:rPr>
                <w:rFonts w:ascii="Times New Roman" w:eastAsia="Times New Roman" w:hAnsi="Times New Roman" w:cs="Times New Roman"/>
                <w:sz w:val="20"/>
                <w:szCs w:val="20"/>
              </w:rPr>
            </w:pPr>
            <w:r w:rsidRPr="00661C25">
              <w:rPr>
                <w:rFonts w:ascii="Arial" w:eastAsia="Times New Roman" w:hAnsi="Arial" w:cs="Arial"/>
                <w:b/>
                <w:bCs/>
                <w:color w:val="000000"/>
                <w:sz w:val="24"/>
                <w:szCs w:val="24"/>
              </w:rPr>
              <w:t>State    Warden</w:t>
            </w:r>
          </w:p>
        </w:tc>
        <w:tc>
          <w:tcPr>
            <w:tcW w:w="1480" w:type="dxa"/>
            <w:tcBorders>
              <w:top w:val="nil"/>
              <w:left w:val="nil"/>
              <w:bottom w:val="nil"/>
              <w:right w:val="nil"/>
            </w:tcBorders>
            <w:noWrap/>
            <w:vAlign w:val="center"/>
            <w:hideMark/>
          </w:tcPr>
          <w:p w14:paraId="55FDC16C" w14:textId="51E6910D" w:rsidR="00CF6601" w:rsidRPr="00661C25" w:rsidRDefault="00CF6601" w:rsidP="00CF6601">
            <w:pPr>
              <w:spacing w:after="0" w:line="240" w:lineRule="auto"/>
              <w:jc w:val="center"/>
              <w:rPr>
                <w:rFonts w:ascii="Times New Roman" w:eastAsia="Times New Roman" w:hAnsi="Times New Roman" w:cs="Times New Roman"/>
                <w:sz w:val="20"/>
                <w:szCs w:val="20"/>
              </w:rPr>
            </w:pPr>
            <w:r w:rsidRPr="00661C25">
              <w:rPr>
                <w:rFonts w:ascii="Arial" w:eastAsia="Times New Roman" w:hAnsi="Arial" w:cs="Arial"/>
                <w:b/>
                <w:bCs/>
                <w:color w:val="000000"/>
                <w:sz w:val="24"/>
                <w:szCs w:val="24"/>
              </w:rPr>
              <w:t>State Chaplain</w:t>
            </w:r>
          </w:p>
        </w:tc>
      </w:tr>
      <w:tr w:rsidR="00CF6601" w:rsidRPr="00661C25" w14:paraId="3D52BA2F" w14:textId="77777777" w:rsidTr="00661C25">
        <w:trPr>
          <w:trHeight w:val="310"/>
          <w:jc w:val="center"/>
        </w:trPr>
        <w:tc>
          <w:tcPr>
            <w:tcW w:w="2120" w:type="dxa"/>
            <w:tcBorders>
              <w:top w:val="nil"/>
              <w:left w:val="nil"/>
              <w:bottom w:val="nil"/>
              <w:right w:val="nil"/>
            </w:tcBorders>
            <w:noWrap/>
            <w:vAlign w:val="center"/>
            <w:hideMark/>
          </w:tcPr>
          <w:p w14:paraId="201B6806" w14:textId="2D9628EE" w:rsidR="00CF6601" w:rsidRPr="00661C25" w:rsidRDefault="00CF6601" w:rsidP="00CF6601">
            <w:pPr>
              <w:spacing w:after="0" w:line="240" w:lineRule="auto"/>
              <w:jc w:val="center"/>
              <w:rPr>
                <w:rFonts w:ascii="Arial" w:eastAsia="Times New Roman" w:hAnsi="Arial" w:cs="Arial"/>
                <w:b/>
                <w:bCs/>
                <w:color w:val="000000"/>
                <w:sz w:val="20"/>
                <w:szCs w:val="20"/>
              </w:rPr>
            </w:pPr>
            <w:r w:rsidRPr="00437474">
              <w:rPr>
                <w:rFonts w:ascii="Arial" w:eastAsia="Times New Roman" w:hAnsi="Arial" w:cs="Arial"/>
                <w:b/>
                <w:bCs/>
                <w:color w:val="000000"/>
                <w:sz w:val="24"/>
                <w:szCs w:val="24"/>
              </w:rPr>
              <w:t xml:space="preserve">1918 </w:t>
            </w:r>
            <w:r w:rsidRPr="00437474">
              <w:rPr>
                <w:rFonts w:ascii="Arial" w:eastAsia="Times New Roman" w:hAnsi="Arial" w:cs="Arial"/>
                <w:b/>
                <w:bCs/>
                <w:color w:val="000000"/>
                <w:sz w:val="24"/>
                <w:szCs w:val="24"/>
              </w:rPr>
              <w:t>–</w:t>
            </w:r>
            <w:r w:rsidRPr="00437474">
              <w:rPr>
                <w:rFonts w:ascii="Arial" w:eastAsia="Times New Roman" w:hAnsi="Arial" w:cs="Arial"/>
                <w:b/>
                <w:bCs/>
                <w:color w:val="000000"/>
                <w:sz w:val="24"/>
                <w:szCs w:val="24"/>
              </w:rPr>
              <w:t xml:space="preserve"> 1919</w:t>
            </w:r>
          </w:p>
        </w:tc>
        <w:tc>
          <w:tcPr>
            <w:tcW w:w="1720" w:type="dxa"/>
            <w:tcBorders>
              <w:top w:val="nil"/>
              <w:left w:val="nil"/>
              <w:bottom w:val="nil"/>
              <w:right w:val="nil"/>
            </w:tcBorders>
            <w:noWrap/>
            <w:vAlign w:val="center"/>
            <w:hideMark/>
          </w:tcPr>
          <w:p w14:paraId="56726ACC" w14:textId="77777777" w:rsidR="00CF6601" w:rsidRPr="00661C25" w:rsidRDefault="00CF6601" w:rsidP="00CF6601">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7E7802ED"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5D1530BD"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10FB9935"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1F3131DD"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r>
      <w:tr w:rsidR="00CF6601" w:rsidRPr="00661C25" w14:paraId="4D9E9A42"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29BD812E" w14:textId="05C840B1" w:rsidR="00CF6601" w:rsidRPr="00661C25" w:rsidRDefault="00CF6601" w:rsidP="00CF6601">
            <w:pPr>
              <w:spacing w:after="0" w:line="240" w:lineRule="auto"/>
              <w:jc w:val="center"/>
              <w:rPr>
                <w:rFonts w:ascii="Arial" w:eastAsia="Times New Roman" w:hAnsi="Arial" w:cs="Arial"/>
                <w:color w:val="000000"/>
                <w:sz w:val="20"/>
                <w:szCs w:val="20"/>
              </w:rPr>
            </w:pPr>
            <w:r w:rsidRPr="00633CA9">
              <w:rPr>
                <w:rFonts w:ascii="Arial" w:hAnsi="Arial" w:cs="Arial"/>
                <w:color w:val="000000"/>
              </w:rPr>
              <w:t>Mat</w:t>
            </w:r>
            <w:r w:rsidRPr="0059782A">
              <w:rPr>
                <w:rFonts w:ascii="Arial" w:hAnsi="Arial" w:cs="Arial"/>
                <w:color w:val="000000"/>
              </w:rPr>
              <w:t>thew Joseph</w:t>
            </w:r>
            <w:r w:rsidRPr="00661C25">
              <w:rPr>
                <w:rFonts w:ascii="Arial" w:eastAsia="Times New Roman" w:hAnsi="Arial" w:cs="Arial"/>
                <w:color w:val="000000"/>
                <w:sz w:val="20"/>
                <w:szCs w:val="20"/>
              </w:rPr>
              <w:t xml:space="preserve"> O'Neill</w:t>
            </w:r>
          </w:p>
        </w:tc>
        <w:tc>
          <w:tcPr>
            <w:tcW w:w="1720" w:type="dxa"/>
            <w:tcBorders>
              <w:top w:val="single" w:sz="4" w:space="0" w:color="auto"/>
              <w:left w:val="nil"/>
              <w:bottom w:val="single" w:sz="4" w:space="0" w:color="auto"/>
              <w:right w:val="single" w:sz="4" w:space="0" w:color="auto"/>
            </w:tcBorders>
            <w:noWrap/>
            <w:vAlign w:val="center"/>
            <w:hideMark/>
          </w:tcPr>
          <w:p w14:paraId="66118EF6"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Louis Spencer</w:t>
            </w:r>
          </w:p>
        </w:tc>
        <w:tc>
          <w:tcPr>
            <w:tcW w:w="1920" w:type="dxa"/>
            <w:tcBorders>
              <w:top w:val="single" w:sz="4" w:space="0" w:color="auto"/>
              <w:left w:val="nil"/>
              <w:bottom w:val="single" w:sz="4" w:space="0" w:color="auto"/>
              <w:right w:val="single" w:sz="4" w:space="0" w:color="auto"/>
            </w:tcBorders>
            <w:noWrap/>
            <w:vAlign w:val="center"/>
            <w:hideMark/>
          </w:tcPr>
          <w:p w14:paraId="4AA6579F"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xml:space="preserve">W. </w:t>
            </w:r>
            <w:proofErr w:type="spellStart"/>
            <w:r w:rsidRPr="00661C25">
              <w:rPr>
                <w:rFonts w:ascii="Arial" w:eastAsia="Times New Roman" w:hAnsi="Arial" w:cs="Arial"/>
                <w:color w:val="000000"/>
                <w:sz w:val="20"/>
                <w:szCs w:val="20"/>
              </w:rPr>
              <w:t>Litschgi</w:t>
            </w:r>
            <w:proofErr w:type="spellEnd"/>
            <w:r w:rsidRPr="00661C25">
              <w:rPr>
                <w:rFonts w:ascii="Arial" w:eastAsia="Times New Roman" w:hAnsi="Arial" w:cs="Arial"/>
                <w:color w:val="000000"/>
                <w:sz w:val="20"/>
                <w:szCs w:val="20"/>
              </w:rPr>
              <w:t>, Jr.</w:t>
            </w:r>
          </w:p>
        </w:tc>
        <w:tc>
          <w:tcPr>
            <w:tcW w:w="1680" w:type="dxa"/>
            <w:tcBorders>
              <w:top w:val="single" w:sz="4" w:space="0" w:color="auto"/>
              <w:left w:val="nil"/>
              <w:bottom w:val="single" w:sz="4" w:space="0" w:color="auto"/>
              <w:right w:val="single" w:sz="4" w:space="0" w:color="auto"/>
            </w:tcBorders>
            <w:noWrap/>
            <w:vAlign w:val="center"/>
            <w:hideMark/>
          </w:tcPr>
          <w:p w14:paraId="6A7C49F2"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John J. McSorley</w:t>
            </w:r>
          </w:p>
        </w:tc>
        <w:tc>
          <w:tcPr>
            <w:tcW w:w="1700" w:type="dxa"/>
            <w:tcBorders>
              <w:top w:val="single" w:sz="4" w:space="0" w:color="auto"/>
              <w:left w:val="nil"/>
              <w:bottom w:val="single" w:sz="4" w:space="0" w:color="auto"/>
              <w:right w:val="single" w:sz="4" w:space="0" w:color="auto"/>
            </w:tcBorders>
            <w:noWrap/>
            <w:vAlign w:val="center"/>
            <w:hideMark/>
          </w:tcPr>
          <w:p w14:paraId="3D2DCB4A"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 J. McCormack</w:t>
            </w:r>
          </w:p>
        </w:tc>
        <w:tc>
          <w:tcPr>
            <w:tcW w:w="1480" w:type="dxa"/>
            <w:tcBorders>
              <w:top w:val="nil"/>
              <w:left w:val="nil"/>
              <w:bottom w:val="nil"/>
              <w:right w:val="nil"/>
            </w:tcBorders>
            <w:noWrap/>
            <w:vAlign w:val="center"/>
            <w:hideMark/>
          </w:tcPr>
          <w:p w14:paraId="20DCB1D2" w14:textId="77777777" w:rsidR="00CF6601" w:rsidRPr="00661C25" w:rsidRDefault="00CF6601" w:rsidP="00CF6601">
            <w:pPr>
              <w:spacing w:after="0" w:line="240" w:lineRule="auto"/>
              <w:jc w:val="center"/>
              <w:rPr>
                <w:rFonts w:ascii="Arial" w:eastAsia="Times New Roman" w:hAnsi="Arial" w:cs="Arial"/>
                <w:color w:val="000000"/>
                <w:sz w:val="20"/>
                <w:szCs w:val="20"/>
              </w:rPr>
            </w:pPr>
          </w:p>
        </w:tc>
      </w:tr>
      <w:tr w:rsidR="00CF6601" w:rsidRPr="00661C25" w14:paraId="7593821C"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5890AF11"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720" w:type="dxa"/>
            <w:tcBorders>
              <w:top w:val="nil"/>
              <w:left w:val="nil"/>
              <w:bottom w:val="single" w:sz="4" w:space="0" w:color="auto"/>
              <w:right w:val="single" w:sz="4" w:space="0" w:color="auto"/>
            </w:tcBorders>
            <w:noWrap/>
            <w:vAlign w:val="center"/>
            <w:hideMark/>
          </w:tcPr>
          <w:p w14:paraId="4198F7E4"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920" w:type="dxa"/>
            <w:tcBorders>
              <w:top w:val="nil"/>
              <w:left w:val="nil"/>
              <w:bottom w:val="single" w:sz="4" w:space="0" w:color="auto"/>
              <w:right w:val="single" w:sz="4" w:space="0" w:color="auto"/>
            </w:tcBorders>
            <w:noWrap/>
            <w:vAlign w:val="center"/>
            <w:hideMark/>
          </w:tcPr>
          <w:p w14:paraId="246AC211"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680" w:type="dxa"/>
            <w:tcBorders>
              <w:top w:val="nil"/>
              <w:left w:val="nil"/>
              <w:bottom w:val="single" w:sz="4" w:space="0" w:color="auto"/>
              <w:right w:val="single" w:sz="4" w:space="0" w:color="auto"/>
            </w:tcBorders>
            <w:noWrap/>
            <w:vAlign w:val="center"/>
            <w:hideMark/>
          </w:tcPr>
          <w:p w14:paraId="2EA3D0A8"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Greensboro</w:t>
            </w:r>
          </w:p>
        </w:tc>
        <w:tc>
          <w:tcPr>
            <w:tcW w:w="1700" w:type="dxa"/>
            <w:tcBorders>
              <w:top w:val="nil"/>
              <w:left w:val="nil"/>
              <w:bottom w:val="single" w:sz="4" w:space="0" w:color="auto"/>
              <w:right w:val="single" w:sz="4" w:space="0" w:color="auto"/>
            </w:tcBorders>
            <w:noWrap/>
            <w:vAlign w:val="center"/>
            <w:hideMark/>
          </w:tcPr>
          <w:p w14:paraId="5D8885A3"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Columbia</w:t>
            </w:r>
          </w:p>
        </w:tc>
        <w:tc>
          <w:tcPr>
            <w:tcW w:w="1480" w:type="dxa"/>
            <w:tcBorders>
              <w:top w:val="nil"/>
              <w:left w:val="nil"/>
              <w:bottom w:val="nil"/>
              <w:right w:val="nil"/>
            </w:tcBorders>
            <w:noWrap/>
            <w:vAlign w:val="center"/>
            <w:hideMark/>
          </w:tcPr>
          <w:p w14:paraId="597B986D" w14:textId="77777777" w:rsidR="00CF6601" w:rsidRPr="00661C25" w:rsidRDefault="00CF6601" w:rsidP="00CF6601">
            <w:pPr>
              <w:spacing w:after="0" w:line="240" w:lineRule="auto"/>
              <w:jc w:val="center"/>
              <w:rPr>
                <w:rFonts w:ascii="Arial" w:eastAsia="Times New Roman" w:hAnsi="Arial" w:cs="Arial"/>
                <w:color w:val="000000"/>
                <w:sz w:val="20"/>
                <w:szCs w:val="20"/>
              </w:rPr>
            </w:pPr>
          </w:p>
        </w:tc>
      </w:tr>
      <w:tr w:rsidR="00CF6601" w:rsidRPr="00661C25" w14:paraId="10AD9E61" w14:textId="77777777" w:rsidTr="00661C25">
        <w:trPr>
          <w:trHeight w:val="310"/>
          <w:jc w:val="center"/>
        </w:trPr>
        <w:tc>
          <w:tcPr>
            <w:tcW w:w="2120" w:type="dxa"/>
            <w:tcBorders>
              <w:top w:val="nil"/>
              <w:left w:val="nil"/>
              <w:bottom w:val="nil"/>
              <w:right w:val="nil"/>
            </w:tcBorders>
            <w:noWrap/>
            <w:vAlign w:val="center"/>
          </w:tcPr>
          <w:p w14:paraId="3269E80B"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720" w:type="dxa"/>
            <w:tcBorders>
              <w:top w:val="nil"/>
              <w:left w:val="nil"/>
              <w:bottom w:val="nil"/>
              <w:right w:val="nil"/>
            </w:tcBorders>
            <w:noWrap/>
            <w:vAlign w:val="center"/>
          </w:tcPr>
          <w:p w14:paraId="23F7B03C"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tcPr>
          <w:p w14:paraId="7030B726"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tcPr>
          <w:p w14:paraId="17EF2657"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tcPr>
          <w:p w14:paraId="4C9EA30F"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tcPr>
          <w:p w14:paraId="7CE24CEA"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r>
      <w:tr w:rsidR="00CF6601" w:rsidRPr="00661C25" w14:paraId="53CF89A5" w14:textId="77777777" w:rsidTr="00661C25">
        <w:trPr>
          <w:trHeight w:val="310"/>
          <w:jc w:val="center"/>
        </w:trPr>
        <w:tc>
          <w:tcPr>
            <w:tcW w:w="2120" w:type="dxa"/>
            <w:tcBorders>
              <w:top w:val="nil"/>
              <w:left w:val="nil"/>
              <w:bottom w:val="nil"/>
              <w:right w:val="nil"/>
            </w:tcBorders>
            <w:noWrap/>
            <w:vAlign w:val="center"/>
            <w:hideMark/>
          </w:tcPr>
          <w:p w14:paraId="1C4E6233" w14:textId="2AFD32FE" w:rsidR="00CF6601" w:rsidRPr="00661C25" w:rsidRDefault="00CF6601" w:rsidP="00CF6601">
            <w:pPr>
              <w:spacing w:after="0" w:line="240" w:lineRule="auto"/>
              <w:jc w:val="center"/>
              <w:rPr>
                <w:rFonts w:ascii="Arial" w:eastAsia="Times New Roman" w:hAnsi="Arial" w:cs="Arial"/>
                <w:b/>
                <w:bCs/>
                <w:color w:val="000000"/>
                <w:sz w:val="20"/>
                <w:szCs w:val="20"/>
              </w:rPr>
            </w:pPr>
            <w:r w:rsidRPr="00437474">
              <w:rPr>
                <w:rFonts w:ascii="Arial" w:eastAsia="Times New Roman" w:hAnsi="Arial" w:cs="Arial"/>
                <w:b/>
                <w:bCs/>
                <w:color w:val="000000"/>
                <w:sz w:val="24"/>
                <w:szCs w:val="24"/>
              </w:rPr>
              <w:t xml:space="preserve">1919 </w:t>
            </w:r>
            <w:r>
              <w:rPr>
                <w:rFonts w:ascii="Arial" w:eastAsia="Times New Roman" w:hAnsi="Arial" w:cs="Arial"/>
                <w:b/>
                <w:bCs/>
                <w:color w:val="000000"/>
                <w:sz w:val="24"/>
                <w:szCs w:val="24"/>
              </w:rPr>
              <w:t>–</w:t>
            </w:r>
            <w:r w:rsidRPr="00437474">
              <w:rPr>
                <w:rFonts w:ascii="Arial" w:eastAsia="Times New Roman" w:hAnsi="Arial" w:cs="Arial"/>
                <w:b/>
                <w:bCs/>
                <w:color w:val="000000"/>
                <w:sz w:val="24"/>
                <w:szCs w:val="24"/>
              </w:rPr>
              <w:t xml:space="preserve"> 1920</w:t>
            </w:r>
          </w:p>
        </w:tc>
        <w:tc>
          <w:tcPr>
            <w:tcW w:w="1720" w:type="dxa"/>
            <w:tcBorders>
              <w:top w:val="nil"/>
              <w:left w:val="nil"/>
              <w:bottom w:val="nil"/>
              <w:right w:val="nil"/>
            </w:tcBorders>
            <w:noWrap/>
            <w:vAlign w:val="center"/>
            <w:hideMark/>
          </w:tcPr>
          <w:p w14:paraId="061A0976" w14:textId="77777777" w:rsidR="00CF6601" w:rsidRPr="00661C25" w:rsidRDefault="00CF6601" w:rsidP="00CF6601">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2FE9998F"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2FB4C470"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44E0CD16"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7F289B02"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r>
      <w:tr w:rsidR="00CF6601" w:rsidRPr="00661C25" w14:paraId="503A58D9"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5BE06AC3" w14:textId="2EEC1E23" w:rsidR="00CF6601" w:rsidRPr="00661C25" w:rsidRDefault="00CF6601" w:rsidP="00CF6601">
            <w:pPr>
              <w:spacing w:after="0" w:line="240" w:lineRule="auto"/>
              <w:jc w:val="center"/>
              <w:rPr>
                <w:rFonts w:ascii="Arial" w:eastAsia="Times New Roman" w:hAnsi="Arial" w:cs="Arial"/>
                <w:color w:val="000000"/>
                <w:sz w:val="20"/>
                <w:szCs w:val="20"/>
              </w:rPr>
            </w:pPr>
            <w:r w:rsidRPr="00633CA9">
              <w:rPr>
                <w:rFonts w:ascii="Arial" w:hAnsi="Arial" w:cs="Arial"/>
                <w:color w:val="000000"/>
              </w:rPr>
              <w:t>Mat</w:t>
            </w:r>
            <w:r w:rsidRPr="0059782A">
              <w:rPr>
                <w:rFonts w:ascii="Arial" w:hAnsi="Arial" w:cs="Arial"/>
                <w:color w:val="000000"/>
              </w:rPr>
              <w:t>thew Joseph</w:t>
            </w:r>
            <w:r w:rsidRPr="00661C25">
              <w:rPr>
                <w:rFonts w:ascii="Arial" w:eastAsia="Times New Roman" w:hAnsi="Arial" w:cs="Arial"/>
                <w:color w:val="000000"/>
                <w:sz w:val="20"/>
                <w:szCs w:val="20"/>
              </w:rPr>
              <w:t xml:space="preserve"> O'Neill</w:t>
            </w:r>
          </w:p>
        </w:tc>
        <w:tc>
          <w:tcPr>
            <w:tcW w:w="1720" w:type="dxa"/>
            <w:tcBorders>
              <w:top w:val="single" w:sz="4" w:space="0" w:color="auto"/>
              <w:left w:val="nil"/>
              <w:bottom w:val="single" w:sz="4" w:space="0" w:color="auto"/>
              <w:right w:val="single" w:sz="4" w:space="0" w:color="auto"/>
            </w:tcBorders>
            <w:noWrap/>
            <w:vAlign w:val="center"/>
            <w:hideMark/>
          </w:tcPr>
          <w:p w14:paraId="4B6CA34A"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 J.  Montague</w:t>
            </w:r>
          </w:p>
        </w:tc>
        <w:tc>
          <w:tcPr>
            <w:tcW w:w="1920" w:type="dxa"/>
            <w:tcBorders>
              <w:top w:val="single" w:sz="4" w:space="0" w:color="auto"/>
              <w:left w:val="nil"/>
              <w:bottom w:val="single" w:sz="4" w:space="0" w:color="auto"/>
              <w:right w:val="single" w:sz="4" w:space="0" w:color="auto"/>
            </w:tcBorders>
            <w:noWrap/>
            <w:vAlign w:val="center"/>
            <w:hideMark/>
          </w:tcPr>
          <w:p w14:paraId="21C12FAB"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xml:space="preserve">A. W. </w:t>
            </w:r>
            <w:proofErr w:type="spellStart"/>
            <w:r w:rsidRPr="00661C25">
              <w:rPr>
                <w:rFonts w:ascii="Arial" w:eastAsia="Times New Roman" w:hAnsi="Arial" w:cs="Arial"/>
                <w:color w:val="000000"/>
                <w:sz w:val="20"/>
                <w:szCs w:val="20"/>
              </w:rPr>
              <w:t>Litschgi</w:t>
            </w:r>
            <w:proofErr w:type="spellEnd"/>
            <w:r w:rsidRPr="00661C25">
              <w:rPr>
                <w:rFonts w:ascii="Arial" w:eastAsia="Times New Roman" w:hAnsi="Arial" w:cs="Arial"/>
                <w:color w:val="000000"/>
                <w:sz w:val="20"/>
                <w:szCs w:val="20"/>
              </w:rPr>
              <w:t>, Jr.</w:t>
            </w:r>
          </w:p>
        </w:tc>
        <w:tc>
          <w:tcPr>
            <w:tcW w:w="1680" w:type="dxa"/>
            <w:tcBorders>
              <w:top w:val="single" w:sz="4" w:space="0" w:color="auto"/>
              <w:left w:val="nil"/>
              <w:bottom w:val="single" w:sz="4" w:space="0" w:color="auto"/>
              <w:right w:val="single" w:sz="4" w:space="0" w:color="auto"/>
            </w:tcBorders>
            <w:noWrap/>
            <w:vAlign w:val="center"/>
            <w:hideMark/>
          </w:tcPr>
          <w:p w14:paraId="0B4E682D"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John J. McSorley</w:t>
            </w:r>
          </w:p>
        </w:tc>
        <w:tc>
          <w:tcPr>
            <w:tcW w:w="1700" w:type="dxa"/>
            <w:tcBorders>
              <w:top w:val="single" w:sz="4" w:space="0" w:color="auto"/>
              <w:left w:val="nil"/>
              <w:bottom w:val="single" w:sz="4" w:space="0" w:color="auto"/>
              <w:right w:val="single" w:sz="4" w:space="0" w:color="auto"/>
            </w:tcBorders>
            <w:noWrap/>
            <w:vAlign w:val="center"/>
            <w:hideMark/>
          </w:tcPr>
          <w:p w14:paraId="59FF2A89"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Dr. Costello</w:t>
            </w:r>
          </w:p>
        </w:tc>
        <w:tc>
          <w:tcPr>
            <w:tcW w:w="1480" w:type="dxa"/>
            <w:tcBorders>
              <w:top w:val="nil"/>
              <w:left w:val="nil"/>
              <w:bottom w:val="nil"/>
              <w:right w:val="nil"/>
            </w:tcBorders>
            <w:noWrap/>
            <w:vAlign w:val="center"/>
            <w:hideMark/>
          </w:tcPr>
          <w:p w14:paraId="2D0FBFB5" w14:textId="77777777" w:rsidR="00CF6601" w:rsidRPr="00661C25" w:rsidRDefault="00CF6601" w:rsidP="00CF6601">
            <w:pPr>
              <w:spacing w:after="0" w:line="240" w:lineRule="auto"/>
              <w:jc w:val="center"/>
              <w:rPr>
                <w:rFonts w:ascii="Arial" w:eastAsia="Times New Roman" w:hAnsi="Arial" w:cs="Arial"/>
                <w:color w:val="000000"/>
                <w:sz w:val="20"/>
                <w:szCs w:val="20"/>
              </w:rPr>
            </w:pPr>
          </w:p>
        </w:tc>
      </w:tr>
      <w:tr w:rsidR="00CF6601" w:rsidRPr="00661C25" w14:paraId="72DB47DD"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696F4B5B"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720" w:type="dxa"/>
            <w:tcBorders>
              <w:top w:val="nil"/>
              <w:left w:val="nil"/>
              <w:bottom w:val="single" w:sz="4" w:space="0" w:color="auto"/>
              <w:right w:val="single" w:sz="4" w:space="0" w:color="auto"/>
            </w:tcBorders>
            <w:noWrap/>
            <w:vAlign w:val="center"/>
            <w:hideMark/>
          </w:tcPr>
          <w:p w14:paraId="6DAAC9AF"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920" w:type="dxa"/>
            <w:tcBorders>
              <w:top w:val="nil"/>
              <w:left w:val="nil"/>
              <w:bottom w:val="single" w:sz="4" w:space="0" w:color="auto"/>
              <w:right w:val="single" w:sz="4" w:space="0" w:color="auto"/>
            </w:tcBorders>
            <w:noWrap/>
            <w:vAlign w:val="center"/>
            <w:hideMark/>
          </w:tcPr>
          <w:p w14:paraId="4C08206E"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680" w:type="dxa"/>
            <w:tcBorders>
              <w:top w:val="nil"/>
              <w:left w:val="nil"/>
              <w:bottom w:val="single" w:sz="4" w:space="0" w:color="auto"/>
              <w:right w:val="single" w:sz="4" w:space="0" w:color="auto"/>
            </w:tcBorders>
            <w:noWrap/>
            <w:vAlign w:val="center"/>
            <w:hideMark/>
          </w:tcPr>
          <w:p w14:paraId="6ED0FE7D"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Greensboro</w:t>
            </w:r>
          </w:p>
        </w:tc>
        <w:tc>
          <w:tcPr>
            <w:tcW w:w="1700" w:type="dxa"/>
            <w:tcBorders>
              <w:top w:val="nil"/>
              <w:left w:val="nil"/>
              <w:bottom w:val="single" w:sz="4" w:space="0" w:color="auto"/>
              <w:right w:val="single" w:sz="4" w:space="0" w:color="auto"/>
            </w:tcBorders>
            <w:noWrap/>
            <w:vAlign w:val="center"/>
            <w:hideMark/>
          </w:tcPr>
          <w:p w14:paraId="62BFFC24"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Ashville</w:t>
            </w:r>
          </w:p>
        </w:tc>
        <w:tc>
          <w:tcPr>
            <w:tcW w:w="1480" w:type="dxa"/>
            <w:tcBorders>
              <w:top w:val="nil"/>
              <w:left w:val="nil"/>
              <w:bottom w:val="nil"/>
              <w:right w:val="nil"/>
            </w:tcBorders>
            <w:noWrap/>
            <w:vAlign w:val="center"/>
            <w:hideMark/>
          </w:tcPr>
          <w:p w14:paraId="7A38DF4B" w14:textId="77777777" w:rsidR="00CF6601" w:rsidRPr="00661C25" w:rsidRDefault="00CF6601" w:rsidP="00CF6601">
            <w:pPr>
              <w:spacing w:after="0" w:line="240" w:lineRule="auto"/>
              <w:jc w:val="center"/>
              <w:rPr>
                <w:rFonts w:ascii="Arial" w:eastAsia="Times New Roman" w:hAnsi="Arial" w:cs="Arial"/>
                <w:color w:val="000000"/>
                <w:sz w:val="20"/>
                <w:szCs w:val="20"/>
              </w:rPr>
            </w:pPr>
          </w:p>
        </w:tc>
      </w:tr>
      <w:tr w:rsidR="00CF6601" w:rsidRPr="00661C25" w14:paraId="58EF9671" w14:textId="77777777" w:rsidTr="00661C25">
        <w:trPr>
          <w:trHeight w:val="310"/>
          <w:jc w:val="center"/>
        </w:trPr>
        <w:tc>
          <w:tcPr>
            <w:tcW w:w="2120" w:type="dxa"/>
            <w:tcBorders>
              <w:top w:val="nil"/>
              <w:left w:val="nil"/>
              <w:bottom w:val="nil"/>
              <w:right w:val="nil"/>
            </w:tcBorders>
            <w:noWrap/>
            <w:vAlign w:val="center"/>
            <w:hideMark/>
          </w:tcPr>
          <w:p w14:paraId="6160E0CB" w14:textId="77777777" w:rsidR="00CF6601" w:rsidRPr="00437474" w:rsidRDefault="00CF6601" w:rsidP="00CF6601">
            <w:pPr>
              <w:spacing w:after="0" w:line="240" w:lineRule="auto"/>
              <w:jc w:val="center"/>
              <w:rPr>
                <w:rFonts w:ascii="Times New Roman" w:eastAsia="Times New Roman" w:hAnsi="Times New Roman" w:cs="Times New Roman"/>
                <w:sz w:val="24"/>
                <w:szCs w:val="24"/>
              </w:rPr>
            </w:pPr>
          </w:p>
        </w:tc>
        <w:tc>
          <w:tcPr>
            <w:tcW w:w="1720" w:type="dxa"/>
            <w:tcBorders>
              <w:top w:val="nil"/>
              <w:left w:val="nil"/>
              <w:bottom w:val="nil"/>
              <w:right w:val="nil"/>
            </w:tcBorders>
            <w:noWrap/>
            <w:vAlign w:val="center"/>
            <w:hideMark/>
          </w:tcPr>
          <w:p w14:paraId="5C9CC128"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920" w:type="dxa"/>
            <w:tcBorders>
              <w:top w:val="nil"/>
              <w:left w:val="nil"/>
              <w:bottom w:val="nil"/>
              <w:right w:val="nil"/>
            </w:tcBorders>
            <w:noWrap/>
            <w:vAlign w:val="center"/>
            <w:hideMark/>
          </w:tcPr>
          <w:p w14:paraId="04AB0D93"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3134856A"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46EEF226"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57CC6FF3"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r>
      <w:tr w:rsidR="00CF6601" w:rsidRPr="00661C25" w14:paraId="6DE53ED0" w14:textId="77777777" w:rsidTr="00661C25">
        <w:trPr>
          <w:trHeight w:val="310"/>
          <w:jc w:val="center"/>
        </w:trPr>
        <w:tc>
          <w:tcPr>
            <w:tcW w:w="2120" w:type="dxa"/>
            <w:tcBorders>
              <w:top w:val="nil"/>
              <w:left w:val="nil"/>
              <w:bottom w:val="nil"/>
              <w:right w:val="nil"/>
            </w:tcBorders>
            <w:noWrap/>
            <w:vAlign w:val="center"/>
            <w:hideMark/>
          </w:tcPr>
          <w:p w14:paraId="7A6B4CBB" w14:textId="06C91C4F" w:rsidR="00CF6601" w:rsidRPr="00437474" w:rsidRDefault="00CF6601" w:rsidP="00CF6601">
            <w:pPr>
              <w:spacing w:after="0" w:line="240" w:lineRule="auto"/>
              <w:jc w:val="center"/>
              <w:rPr>
                <w:rFonts w:ascii="Arial" w:eastAsia="Times New Roman" w:hAnsi="Arial" w:cs="Arial"/>
                <w:b/>
                <w:bCs/>
                <w:color w:val="000000"/>
                <w:sz w:val="24"/>
                <w:szCs w:val="24"/>
              </w:rPr>
            </w:pPr>
            <w:r w:rsidRPr="00437474">
              <w:rPr>
                <w:rFonts w:ascii="Arial" w:eastAsia="Times New Roman" w:hAnsi="Arial" w:cs="Arial"/>
                <w:b/>
                <w:bCs/>
                <w:color w:val="000000"/>
                <w:sz w:val="24"/>
                <w:szCs w:val="24"/>
              </w:rPr>
              <w:t xml:space="preserve">1920 </w:t>
            </w:r>
            <w:r>
              <w:rPr>
                <w:rFonts w:ascii="Arial" w:eastAsia="Times New Roman" w:hAnsi="Arial" w:cs="Arial"/>
                <w:b/>
                <w:bCs/>
                <w:color w:val="000000"/>
                <w:sz w:val="24"/>
                <w:szCs w:val="24"/>
              </w:rPr>
              <w:t>–</w:t>
            </w:r>
            <w:r w:rsidRPr="00437474">
              <w:rPr>
                <w:rFonts w:ascii="Arial" w:eastAsia="Times New Roman" w:hAnsi="Arial" w:cs="Arial"/>
                <w:b/>
                <w:bCs/>
                <w:color w:val="000000"/>
                <w:sz w:val="24"/>
                <w:szCs w:val="24"/>
              </w:rPr>
              <w:t xml:space="preserve"> 1921</w:t>
            </w:r>
          </w:p>
        </w:tc>
        <w:tc>
          <w:tcPr>
            <w:tcW w:w="1720" w:type="dxa"/>
            <w:tcBorders>
              <w:top w:val="nil"/>
              <w:left w:val="nil"/>
              <w:bottom w:val="nil"/>
              <w:right w:val="nil"/>
            </w:tcBorders>
            <w:noWrap/>
            <w:vAlign w:val="center"/>
            <w:hideMark/>
          </w:tcPr>
          <w:p w14:paraId="016BA06B" w14:textId="77777777" w:rsidR="00CF6601" w:rsidRPr="00661C25" w:rsidRDefault="00CF6601" w:rsidP="00CF6601">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18F5CD5D"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noWrap/>
            <w:vAlign w:val="center"/>
            <w:hideMark/>
          </w:tcPr>
          <w:p w14:paraId="28D42DDF"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6EF0951E"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1E95A4F0" w14:textId="77777777" w:rsidR="00CF6601" w:rsidRPr="00661C25" w:rsidRDefault="00CF6601" w:rsidP="00CF6601">
            <w:pPr>
              <w:spacing w:after="0" w:line="240" w:lineRule="auto"/>
              <w:jc w:val="center"/>
              <w:rPr>
                <w:rFonts w:ascii="Times New Roman" w:eastAsia="Times New Roman" w:hAnsi="Times New Roman" w:cs="Times New Roman"/>
                <w:sz w:val="20"/>
                <w:szCs w:val="20"/>
              </w:rPr>
            </w:pPr>
          </w:p>
        </w:tc>
      </w:tr>
      <w:tr w:rsidR="00CF6601" w:rsidRPr="00661C25" w14:paraId="41342133" w14:textId="77777777" w:rsidTr="00661C25">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240CB5A2" w14:textId="77777777" w:rsidR="00CF6601"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Fred M</w:t>
            </w:r>
            <w:r>
              <w:rPr>
                <w:rFonts w:ascii="Arial" w:eastAsia="Times New Roman" w:hAnsi="Arial" w:cs="Arial"/>
                <w:color w:val="000000"/>
                <w:sz w:val="20"/>
                <w:szCs w:val="20"/>
              </w:rPr>
              <w:t>ichael</w:t>
            </w:r>
          </w:p>
          <w:p w14:paraId="0EA7912D" w14:textId="40FF7A89"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xml:space="preserve"> Bultman</w:t>
            </w:r>
          </w:p>
        </w:tc>
        <w:tc>
          <w:tcPr>
            <w:tcW w:w="1720" w:type="dxa"/>
            <w:tcBorders>
              <w:top w:val="single" w:sz="4" w:space="0" w:color="auto"/>
              <w:left w:val="nil"/>
              <w:bottom w:val="single" w:sz="4" w:space="0" w:color="auto"/>
              <w:right w:val="single" w:sz="4" w:space="0" w:color="auto"/>
            </w:tcBorders>
            <w:noWrap/>
            <w:vAlign w:val="center"/>
            <w:hideMark/>
          </w:tcPr>
          <w:p w14:paraId="4D791622"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D. J. Ryan</w:t>
            </w:r>
          </w:p>
        </w:tc>
        <w:tc>
          <w:tcPr>
            <w:tcW w:w="1920" w:type="dxa"/>
            <w:tcBorders>
              <w:top w:val="single" w:sz="4" w:space="0" w:color="auto"/>
              <w:left w:val="nil"/>
              <w:bottom w:val="single" w:sz="4" w:space="0" w:color="auto"/>
              <w:right w:val="single" w:sz="4" w:space="0" w:color="auto"/>
            </w:tcBorders>
            <w:noWrap/>
            <w:vAlign w:val="center"/>
            <w:hideMark/>
          </w:tcPr>
          <w:p w14:paraId="3952E554"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 xml:space="preserve">A. W. </w:t>
            </w:r>
            <w:proofErr w:type="spellStart"/>
            <w:r w:rsidRPr="00661C25">
              <w:rPr>
                <w:rFonts w:ascii="Arial" w:eastAsia="Times New Roman" w:hAnsi="Arial" w:cs="Arial"/>
                <w:color w:val="000000"/>
                <w:sz w:val="20"/>
                <w:szCs w:val="20"/>
              </w:rPr>
              <w:t>Litschgi</w:t>
            </w:r>
            <w:proofErr w:type="spellEnd"/>
            <w:r w:rsidRPr="00661C25">
              <w:rPr>
                <w:rFonts w:ascii="Arial" w:eastAsia="Times New Roman" w:hAnsi="Arial" w:cs="Arial"/>
                <w:color w:val="000000"/>
                <w:sz w:val="20"/>
                <w:szCs w:val="20"/>
              </w:rPr>
              <w:t>, Jr.</w:t>
            </w:r>
          </w:p>
        </w:tc>
        <w:tc>
          <w:tcPr>
            <w:tcW w:w="1680" w:type="dxa"/>
            <w:tcBorders>
              <w:top w:val="single" w:sz="4" w:space="0" w:color="auto"/>
              <w:left w:val="nil"/>
              <w:bottom w:val="single" w:sz="4" w:space="0" w:color="auto"/>
              <w:right w:val="single" w:sz="4" w:space="0" w:color="auto"/>
            </w:tcBorders>
            <w:noWrap/>
            <w:vAlign w:val="center"/>
            <w:hideMark/>
          </w:tcPr>
          <w:p w14:paraId="3C348C3A" w14:textId="2C4248B8"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John J. Mc</w:t>
            </w:r>
            <w:r>
              <w:rPr>
                <w:rFonts w:ascii="Arial" w:eastAsia="Times New Roman" w:hAnsi="Arial" w:cs="Arial"/>
                <w:color w:val="000000"/>
                <w:sz w:val="20"/>
                <w:szCs w:val="20"/>
              </w:rPr>
              <w:t>S</w:t>
            </w:r>
            <w:r w:rsidRPr="00661C25">
              <w:rPr>
                <w:rFonts w:ascii="Arial" w:eastAsia="Times New Roman" w:hAnsi="Arial" w:cs="Arial"/>
                <w:color w:val="000000"/>
                <w:sz w:val="20"/>
                <w:szCs w:val="20"/>
              </w:rPr>
              <w:t>orley</w:t>
            </w:r>
          </w:p>
        </w:tc>
        <w:tc>
          <w:tcPr>
            <w:tcW w:w="1700" w:type="dxa"/>
            <w:tcBorders>
              <w:top w:val="single" w:sz="4" w:space="0" w:color="auto"/>
              <w:left w:val="nil"/>
              <w:bottom w:val="single" w:sz="4" w:space="0" w:color="auto"/>
              <w:right w:val="single" w:sz="4" w:space="0" w:color="auto"/>
            </w:tcBorders>
            <w:noWrap/>
            <w:vAlign w:val="center"/>
            <w:hideMark/>
          </w:tcPr>
          <w:p w14:paraId="46F45633"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W. J. Spain</w:t>
            </w:r>
          </w:p>
        </w:tc>
        <w:tc>
          <w:tcPr>
            <w:tcW w:w="1480" w:type="dxa"/>
            <w:tcBorders>
              <w:top w:val="nil"/>
              <w:left w:val="nil"/>
              <w:bottom w:val="nil"/>
              <w:right w:val="nil"/>
            </w:tcBorders>
            <w:noWrap/>
            <w:vAlign w:val="center"/>
            <w:hideMark/>
          </w:tcPr>
          <w:p w14:paraId="269BC728" w14:textId="77777777" w:rsidR="00CF6601" w:rsidRPr="00661C25" w:rsidRDefault="00CF6601" w:rsidP="00CF6601">
            <w:pPr>
              <w:spacing w:after="0" w:line="240" w:lineRule="auto"/>
              <w:jc w:val="center"/>
              <w:rPr>
                <w:rFonts w:ascii="Arial" w:eastAsia="Times New Roman" w:hAnsi="Arial" w:cs="Arial"/>
                <w:color w:val="000000"/>
                <w:sz w:val="20"/>
                <w:szCs w:val="20"/>
              </w:rPr>
            </w:pPr>
          </w:p>
        </w:tc>
      </w:tr>
      <w:tr w:rsidR="00CF6601" w:rsidRPr="00661C25" w14:paraId="2FDACE6E" w14:textId="77777777" w:rsidTr="00661C25">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07EA68F0"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Columbia</w:t>
            </w:r>
          </w:p>
        </w:tc>
        <w:tc>
          <w:tcPr>
            <w:tcW w:w="1720" w:type="dxa"/>
            <w:tcBorders>
              <w:top w:val="nil"/>
              <w:left w:val="nil"/>
              <w:bottom w:val="single" w:sz="4" w:space="0" w:color="auto"/>
              <w:right w:val="single" w:sz="4" w:space="0" w:color="auto"/>
            </w:tcBorders>
            <w:noWrap/>
            <w:vAlign w:val="center"/>
            <w:hideMark/>
          </w:tcPr>
          <w:p w14:paraId="46C876A2"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Columbia</w:t>
            </w:r>
          </w:p>
        </w:tc>
        <w:tc>
          <w:tcPr>
            <w:tcW w:w="1920" w:type="dxa"/>
            <w:tcBorders>
              <w:top w:val="nil"/>
              <w:left w:val="nil"/>
              <w:bottom w:val="single" w:sz="4" w:space="0" w:color="auto"/>
              <w:right w:val="single" w:sz="4" w:space="0" w:color="auto"/>
            </w:tcBorders>
            <w:noWrap/>
            <w:vAlign w:val="center"/>
            <w:hideMark/>
          </w:tcPr>
          <w:p w14:paraId="137C0E94"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Charleston</w:t>
            </w:r>
          </w:p>
        </w:tc>
        <w:tc>
          <w:tcPr>
            <w:tcW w:w="1680" w:type="dxa"/>
            <w:tcBorders>
              <w:top w:val="nil"/>
              <w:left w:val="nil"/>
              <w:bottom w:val="single" w:sz="4" w:space="0" w:color="auto"/>
              <w:right w:val="single" w:sz="4" w:space="0" w:color="auto"/>
            </w:tcBorders>
            <w:noWrap/>
            <w:vAlign w:val="center"/>
            <w:hideMark/>
          </w:tcPr>
          <w:p w14:paraId="1948028F"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Greensboro</w:t>
            </w:r>
          </w:p>
        </w:tc>
        <w:tc>
          <w:tcPr>
            <w:tcW w:w="1700" w:type="dxa"/>
            <w:tcBorders>
              <w:top w:val="nil"/>
              <w:left w:val="nil"/>
              <w:bottom w:val="single" w:sz="4" w:space="0" w:color="auto"/>
              <w:right w:val="single" w:sz="4" w:space="0" w:color="auto"/>
            </w:tcBorders>
            <w:noWrap/>
            <w:vAlign w:val="center"/>
            <w:hideMark/>
          </w:tcPr>
          <w:p w14:paraId="7A96E3AA" w14:textId="77777777" w:rsidR="00CF6601" w:rsidRPr="00661C25" w:rsidRDefault="00CF6601" w:rsidP="00CF6601">
            <w:pPr>
              <w:spacing w:after="0" w:line="240" w:lineRule="auto"/>
              <w:jc w:val="center"/>
              <w:rPr>
                <w:rFonts w:ascii="Arial" w:eastAsia="Times New Roman" w:hAnsi="Arial" w:cs="Arial"/>
                <w:color w:val="000000"/>
                <w:sz w:val="20"/>
                <w:szCs w:val="20"/>
              </w:rPr>
            </w:pPr>
            <w:r w:rsidRPr="00661C25">
              <w:rPr>
                <w:rFonts w:ascii="Arial" w:eastAsia="Times New Roman" w:hAnsi="Arial" w:cs="Arial"/>
                <w:color w:val="000000"/>
                <w:sz w:val="20"/>
                <w:szCs w:val="20"/>
              </w:rPr>
              <w:t>Charlotte</w:t>
            </w:r>
          </w:p>
        </w:tc>
        <w:tc>
          <w:tcPr>
            <w:tcW w:w="1480" w:type="dxa"/>
            <w:tcBorders>
              <w:top w:val="nil"/>
              <w:left w:val="nil"/>
              <w:bottom w:val="nil"/>
              <w:right w:val="nil"/>
            </w:tcBorders>
            <w:noWrap/>
            <w:vAlign w:val="center"/>
            <w:hideMark/>
          </w:tcPr>
          <w:p w14:paraId="09A8E80C" w14:textId="77777777" w:rsidR="00CF6601" w:rsidRPr="00661C25" w:rsidRDefault="00CF6601" w:rsidP="00CF6601">
            <w:pPr>
              <w:spacing w:after="0" w:line="240" w:lineRule="auto"/>
              <w:jc w:val="center"/>
              <w:rPr>
                <w:rFonts w:ascii="Arial" w:eastAsia="Times New Roman" w:hAnsi="Arial" w:cs="Arial"/>
                <w:color w:val="000000"/>
                <w:sz w:val="20"/>
                <w:szCs w:val="20"/>
              </w:rPr>
            </w:pPr>
          </w:p>
        </w:tc>
      </w:tr>
    </w:tbl>
    <w:p w14:paraId="1B006AD4" w14:textId="5D4612C0"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1AF4092B"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tbl>
      <w:tblPr>
        <w:tblW w:w="10838" w:type="dxa"/>
        <w:jc w:val="center"/>
        <w:tblLook w:val="04A0" w:firstRow="1" w:lastRow="0" w:firstColumn="1" w:lastColumn="0" w:noHBand="0" w:noVBand="1"/>
      </w:tblPr>
      <w:tblGrid>
        <w:gridCol w:w="2120"/>
        <w:gridCol w:w="1720"/>
        <w:gridCol w:w="1920"/>
        <w:gridCol w:w="1898"/>
        <w:gridCol w:w="1700"/>
        <w:gridCol w:w="1480"/>
      </w:tblGrid>
      <w:tr w:rsidR="000F7521" w:rsidRPr="000F7521" w14:paraId="695A4686" w14:textId="77777777" w:rsidTr="000F7521">
        <w:trPr>
          <w:trHeight w:val="310"/>
          <w:jc w:val="center"/>
        </w:trPr>
        <w:tc>
          <w:tcPr>
            <w:tcW w:w="2120" w:type="dxa"/>
            <w:tcBorders>
              <w:top w:val="nil"/>
              <w:left w:val="nil"/>
              <w:bottom w:val="nil"/>
              <w:right w:val="nil"/>
            </w:tcBorders>
            <w:noWrap/>
            <w:vAlign w:val="center"/>
            <w:hideMark/>
          </w:tcPr>
          <w:p w14:paraId="69E3CBA2" w14:textId="474F2211" w:rsidR="000F7521" w:rsidRPr="000F7521" w:rsidRDefault="000F7521" w:rsidP="000F7521">
            <w:pPr>
              <w:spacing w:after="0" w:line="240" w:lineRule="auto"/>
              <w:jc w:val="center"/>
              <w:rPr>
                <w:rFonts w:ascii="Arial" w:eastAsia="Times New Roman" w:hAnsi="Arial" w:cs="Arial"/>
                <w:b/>
                <w:bCs/>
                <w:color w:val="000000"/>
                <w:sz w:val="20"/>
                <w:szCs w:val="20"/>
              </w:rPr>
            </w:pPr>
            <w:r w:rsidRPr="000F7521">
              <w:rPr>
                <w:rFonts w:ascii="Arial" w:eastAsia="Times New Roman" w:hAnsi="Arial" w:cs="Arial"/>
                <w:b/>
                <w:bCs/>
                <w:color w:val="000000"/>
                <w:sz w:val="24"/>
                <w:szCs w:val="24"/>
              </w:rPr>
              <w:t xml:space="preserve">1921 </w:t>
            </w:r>
            <w:r>
              <w:rPr>
                <w:rFonts w:ascii="Arial" w:eastAsia="Times New Roman" w:hAnsi="Arial" w:cs="Arial"/>
                <w:b/>
                <w:bCs/>
                <w:color w:val="000000"/>
                <w:sz w:val="24"/>
                <w:szCs w:val="24"/>
              </w:rPr>
              <w:t>–</w:t>
            </w:r>
            <w:r w:rsidRPr="000F7521">
              <w:rPr>
                <w:rFonts w:ascii="Arial" w:eastAsia="Times New Roman" w:hAnsi="Arial" w:cs="Arial"/>
                <w:b/>
                <w:bCs/>
                <w:color w:val="000000"/>
                <w:sz w:val="24"/>
                <w:szCs w:val="24"/>
              </w:rPr>
              <w:t xml:space="preserve"> 1922</w:t>
            </w:r>
          </w:p>
        </w:tc>
        <w:tc>
          <w:tcPr>
            <w:tcW w:w="1720" w:type="dxa"/>
            <w:tcBorders>
              <w:top w:val="nil"/>
              <w:left w:val="nil"/>
              <w:bottom w:val="nil"/>
              <w:right w:val="nil"/>
            </w:tcBorders>
            <w:noWrap/>
            <w:vAlign w:val="center"/>
            <w:hideMark/>
          </w:tcPr>
          <w:p w14:paraId="6308059A" w14:textId="77777777" w:rsidR="000F7521" w:rsidRPr="000F7521" w:rsidRDefault="000F7521" w:rsidP="000F7521">
            <w:pPr>
              <w:spacing w:after="0" w:line="240" w:lineRule="auto"/>
              <w:jc w:val="center"/>
              <w:rPr>
                <w:rFonts w:ascii="Arial" w:eastAsia="Times New Roman" w:hAnsi="Arial" w:cs="Arial"/>
                <w:b/>
                <w:bCs/>
                <w:color w:val="000000"/>
                <w:sz w:val="20"/>
                <w:szCs w:val="20"/>
              </w:rPr>
            </w:pPr>
          </w:p>
        </w:tc>
        <w:tc>
          <w:tcPr>
            <w:tcW w:w="1920" w:type="dxa"/>
            <w:tcBorders>
              <w:top w:val="nil"/>
              <w:left w:val="nil"/>
              <w:bottom w:val="nil"/>
              <w:right w:val="nil"/>
            </w:tcBorders>
            <w:noWrap/>
            <w:vAlign w:val="center"/>
            <w:hideMark/>
          </w:tcPr>
          <w:p w14:paraId="45CBD989" w14:textId="77777777" w:rsidR="000F7521" w:rsidRPr="000F7521" w:rsidRDefault="000F7521" w:rsidP="000F7521">
            <w:pPr>
              <w:spacing w:after="0" w:line="240" w:lineRule="auto"/>
              <w:jc w:val="center"/>
              <w:rPr>
                <w:rFonts w:ascii="Times New Roman" w:eastAsia="Times New Roman" w:hAnsi="Times New Roman" w:cs="Times New Roman"/>
                <w:sz w:val="20"/>
                <w:szCs w:val="20"/>
              </w:rPr>
            </w:pPr>
          </w:p>
        </w:tc>
        <w:tc>
          <w:tcPr>
            <w:tcW w:w="1898" w:type="dxa"/>
            <w:tcBorders>
              <w:top w:val="nil"/>
              <w:left w:val="nil"/>
              <w:bottom w:val="nil"/>
              <w:right w:val="nil"/>
            </w:tcBorders>
            <w:noWrap/>
            <w:vAlign w:val="center"/>
            <w:hideMark/>
          </w:tcPr>
          <w:p w14:paraId="38652886" w14:textId="77777777" w:rsidR="000F7521" w:rsidRPr="000F7521" w:rsidRDefault="000F7521" w:rsidP="000F7521">
            <w:pPr>
              <w:spacing w:after="0" w:line="240" w:lineRule="auto"/>
              <w:jc w:val="center"/>
              <w:rPr>
                <w:rFonts w:ascii="Times New Roman" w:eastAsia="Times New Roman" w:hAnsi="Times New Roman" w:cs="Times New Roman"/>
                <w:sz w:val="20"/>
                <w:szCs w:val="20"/>
              </w:rPr>
            </w:pPr>
          </w:p>
        </w:tc>
        <w:tc>
          <w:tcPr>
            <w:tcW w:w="1700" w:type="dxa"/>
            <w:tcBorders>
              <w:top w:val="nil"/>
              <w:left w:val="nil"/>
              <w:bottom w:val="nil"/>
              <w:right w:val="nil"/>
            </w:tcBorders>
            <w:noWrap/>
            <w:vAlign w:val="center"/>
            <w:hideMark/>
          </w:tcPr>
          <w:p w14:paraId="1BD068A9" w14:textId="77777777" w:rsidR="000F7521" w:rsidRPr="000F7521" w:rsidRDefault="000F7521" w:rsidP="000F7521">
            <w:pPr>
              <w:spacing w:after="0" w:line="240" w:lineRule="auto"/>
              <w:jc w:val="center"/>
              <w:rPr>
                <w:rFonts w:ascii="Times New Roman" w:eastAsia="Times New Roman" w:hAnsi="Times New Roman" w:cs="Times New Roman"/>
                <w:sz w:val="20"/>
                <w:szCs w:val="20"/>
              </w:rPr>
            </w:pPr>
          </w:p>
        </w:tc>
        <w:tc>
          <w:tcPr>
            <w:tcW w:w="1480" w:type="dxa"/>
            <w:tcBorders>
              <w:top w:val="nil"/>
              <w:left w:val="nil"/>
              <w:bottom w:val="nil"/>
              <w:right w:val="nil"/>
            </w:tcBorders>
            <w:noWrap/>
            <w:vAlign w:val="center"/>
            <w:hideMark/>
          </w:tcPr>
          <w:p w14:paraId="254BD5EA" w14:textId="77777777" w:rsidR="000F7521" w:rsidRPr="000F7521" w:rsidRDefault="000F7521" w:rsidP="000F7521">
            <w:pPr>
              <w:spacing w:after="0" w:line="240" w:lineRule="auto"/>
              <w:jc w:val="center"/>
              <w:rPr>
                <w:rFonts w:ascii="Times New Roman" w:eastAsia="Times New Roman" w:hAnsi="Times New Roman" w:cs="Times New Roman"/>
                <w:sz w:val="20"/>
                <w:szCs w:val="20"/>
              </w:rPr>
            </w:pPr>
          </w:p>
        </w:tc>
      </w:tr>
      <w:tr w:rsidR="000F7521" w:rsidRPr="000F7521" w14:paraId="3B33B7DF" w14:textId="77777777" w:rsidTr="000F7521">
        <w:trPr>
          <w:trHeight w:val="310"/>
          <w:jc w:val="center"/>
        </w:trPr>
        <w:tc>
          <w:tcPr>
            <w:tcW w:w="2120" w:type="dxa"/>
            <w:tcBorders>
              <w:top w:val="single" w:sz="4" w:space="0" w:color="auto"/>
              <w:left w:val="single" w:sz="4" w:space="0" w:color="auto"/>
              <w:bottom w:val="single" w:sz="4" w:space="0" w:color="auto"/>
              <w:right w:val="single" w:sz="4" w:space="0" w:color="auto"/>
            </w:tcBorders>
            <w:noWrap/>
            <w:vAlign w:val="center"/>
            <w:hideMark/>
          </w:tcPr>
          <w:p w14:paraId="47507EB0"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Fred M. Bultman</w:t>
            </w:r>
          </w:p>
        </w:tc>
        <w:tc>
          <w:tcPr>
            <w:tcW w:w="1720" w:type="dxa"/>
            <w:tcBorders>
              <w:top w:val="single" w:sz="4" w:space="0" w:color="auto"/>
              <w:left w:val="nil"/>
              <w:bottom w:val="single" w:sz="4" w:space="0" w:color="auto"/>
              <w:right w:val="single" w:sz="4" w:space="0" w:color="auto"/>
            </w:tcBorders>
            <w:noWrap/>
            <w:vAlign w:val="center"/>
            <w:hideMark/>
          </w:tcPr>
          <w:p w14:paraId="7618F103"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D. J. Ryan</w:t>
            </w:r>
          </w:p>
        </w:tc>
        <w:tc>
          <w:tcPr>
            <w:tcW w:w="1920" w:type="dxa"/>
            <w:tcBorders>
              <w:top w:val="single" w:sz="4" w:space="0" w:color="auto"/>
              <w:left w:val="nil"/>
              <w:bottom w:val="single" w:sz="4" w:space="0" w:color="auto"/>
              <w:right w:val="single" w:sz="4" w:space="0" w:color="auto"/>
            </w:tcBorders>
            <w:noWrap/>
            <w:vAlign w:val="center"/>
            <w:hideMark/>
          </w:tcPr>
          <w:p w14:paraId="35E30071"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 xml:space="preserve">A. W. </w:t>
            </w:r>
            <w:proofErr w:type="spellStart"/>
            <w:r w:rsidRPr="000F7521">
              <w:rPr>
                <w:rFonts w:ascii="Arial" w:eastAsia="Times New Roman" w:hAnsi="Arial" w:cs="Arial"/>
                <w:color w:val="000000"/>
                <w:sz w:val="24"/>
                <w:szCs w:val="24"/>
              </w:rPr>
              <w:t>Litschgi</w:t>
            </w:r>
            <w:proofErr w:type="spellEnd"/>
            <w:r w:rsidRPr="000F7521">
              <w:rPr>
                <w:rFonts w:ascii="Arial" w:eastAsia="Times New Roman" w:hAnsi="Arial" w:cs="Arial"/>
                <w:color w:val="000000"/>
                <w:sz w:val="24"/>
                <w:szCs w:val="24"/>
              </w:rPr>
              <w:t>, Jr.</w:t>
            </w:r>
          </w:p>
        </w:tc>
        <w:tc>
          <w:tcPr>
            <w:tcW w:w="1898" w:type="dxa"/>
            <w:tcBorders>
              <w:top w:val="single" w:sz="4" w:space="0" w:color="auto"/>
              <w:left w:val="nil"/>
              <w:bottom w:val="single" w:sz="4" w:space="0" w:color="auto"/>
              <w:right w:val="single" w:sz="4" w:space="0" w:color="auto"/>
            </w:tcBorders>
            <w:noWrap/>
            <w:vAlign w:val="center"/>
            <w:hideMark/>
          </w:tcPr>
          <w:p w14:paraId="6094CEBC"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 xml:space="preserve">John J. </w:t>
            </w:r>
            <w:proofErr w:type="spellStart"/>
            <w:r w:rsidRPr="000F7521">
              <w:rPr>
                <w:rFonts w:ascii="Arial" w:eastAsia="Times New Roman" w:hAnsi="Arial" w:cs="Arial"/>
                <w:color w:val="000000"/>
                <w:sz w:val="24"/>
                <w:szCs w:val="24"/>
              </w:rPr>
              <w:t>Mc</w:t>
            </w:r>
            <w:r w:rsidRPr="000F7521">
              <w:rPr>
                <w:rFonts w:ascii="Arial" w:eastAsia="Times New Roman" w:hAnsi="Arial" w:cs="Arial"/>
                <w:color w:val="FF0000"/>
                <w:sz w:val="24"/>
                <w:szCs w:val="24"/>
              </w:rPr>
              <w:t>G</w:t>
            </w:r>
            <w:r w:rsidRPr="000F7521">
              <w:rPr>
                <w:rFonts w:ascii="Arial" w:eastAsia="Times New Roman" w:hAnsi="Arial" w:cs="Arial"/>
                <w:color w:val="000000"/>
                <w:sz w:val="24"/>
                <w:szCs w:val="24"/>
              </w:rPr>
              <w:t>orley</w:t>
            </w:r>
            <w:proofErr w:type="spellEnd"/>
          </w:p>
        </w:tc>
        <w:tc>
          <w:tcPr>
            <w:tcW w:w="1700" w:type="dxa"/>
            <w:tcBorders>
              <w:top w:val="single" w:sz="4" w:space="0" w:color="auto"/>
              <w:left w:val="nil"/>
              <w:bottom w:val="single" w:sz="4" w:space="0" w:color="auto"/>
              <w:right w:val="single" w:sz="4" w:space="0" w:color="auto"/>
            </w:tcBorders>
            <w:noWrap/>
            <w:vAlign w:val="center"/>
            <w:hideMark/>
          </w:tcPr>
          <w:p w14:paraId="47CBDA6A"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W. J. Spain</w:t>
            </w:r>
          </w:p>
        </w:tc>
        <w:tc>
          <w:tcPr>
            <w:tcW w:w="1480" w:type="dxa"/>
            <w:tcBorders>
              <w:top w:val="nil"/>
              <w:left w:val="nil"/>
              <w:bottom w:val="nil"/>
              <w:right w:val="nil"/>
            </w:tcBorders>
            <w:noWrap/>
            <w:vAlign w:val="center"/>
            <w:hideMark/>
          </w:tcPr>
          <w:p w14:paraId="7286DF5C" w14:textId="77777777" w:rsidR="000F7521" w:rsidRPr="000F7521" w:rsidRDefault="000F7521" w:rsidP="000F7521">
            <w:pPr>
              <w:spacing w:after="0" w:line="240" w:lineRule="auto"/>
              <w:jc w:val="center"/>
              <w:rPr>
                <w:rFonts w:ascii="Arial" w:eastAsia="Times New Roman" w:hAnsi="Arial" w:cs="Arial"/>
                <w:color w:val="000000"/>
                <w:sz w:val="24"/>
                <w:szCs w:val="24"/>
              </w:rPr>
            </w:pPr>
          </w:p>
        </w:tc>
      </w:tr>
      <w:tr w:rsidR="000F7521" w:rsidRPr="000F7521" w14:paraId="5F88BB23" w14:textId="77777777" w:rsidTr="000F7521">
        <w:trPr>
          <w:trHeight w:val="310"/>
          <w:jc w:val="center"/>
        </w:trPr>
        <w:tc>
          <w:tcPr>
            <w:tcW w:w="2120" w:type="dxa"/>
            <w:tcBorders>
              <w:top w:val="nil"/>
              <w:left w:val="single" w:sz="4" w:space="0" w:color="auto"/>
              <w:bottom w:val="single" w:sz="4" w:space="0" w:color="auto"/>
              <w:right w:val="single" w:sz="4" w:space="0" w:color="auto"/>
            </w:tcBorders>
            <w:noWrap/>
            <w:vAlign w:val="center"/>
            <w:hideMark/>
          </w:tcPr>
          <w:p w14:paraId="4A21ABC5"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Columbia</w:t>
            </w:r>
          </w:p>
        </w:tc>
        <w:tc>
          <w:tcPr>
            <w:tcW w:w="1720" w:type="dxa"/>
            <w:tcBorders>
              <w:top w:val="nil"/>
              <w:left w:val="nil"/>
              <w:bottom w:val="single" w:sz="4" w:space="0" w:color="auto"/>
              <w:right w:val="single" w:sz="4" w:space="0" w:color="auto"/>
            </w:tcBorders>
            <w:noWrap/>
            <w:vAlign w:val="center"/>
            <w:hideMark/>
          </w:tcPr>
          <w:p w14:paraId="08C78288"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Columbia</w:t>
            </w:r>
          </w:p>
        </w:tc>
        <w:tc>
          <w:tcPr>
            <w:tcW w:w="1920" w:type="dxa"/>
            <w:tcBorders>
              <w:top w:val="nil"/>
              <w:left w:val="nil"/>
              <w:bottom w:val="single" w:sz="4" w:space="0" w:color="auto"/>
              <w:right w:val="single" w:sz="4" w:space="0" w:color="auto"/>
            </w:tcBorders>
            <w:noWrap/>
            <w:vAlign w:val="center"/>
            <w:hideMark/>
          </w:tcPr>
          <w:p w14:paraId="68E74657"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Charleston</w:t>
            </w:r>
          </w:p>
        </w:tc>
        <w:tc>
          <w:tcPr>
            <w:tcW w:w="1898" w:type="dxa"/>
            <w:tcBorders>
              <w:top w:val="nil"/>
              <w:left w:val="nil"/>
              <w:bottom w:val="single" w:sz="4" w:space="0" w:color="auto"/>
              <w:right w:val="single" w:sz="4" w:space="0" w:color="auto"/>
            </w:tcBorders>
            <w:noWrap/>
            <w:vAlign w:val="center"/>
            <w:hideMark/>
          </w:tcPr>
          <w:p w14:paraId="0B825485"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Greensboro</w:t>
            </w:r>
          </w:p>
        </w:tc>
        <w:tc>
          <w:tcPr>
            <w:tcW w:w="1700" w:type="dxa"/>
            <w:tcBorders>
              <w:top w:val="nil"/>
              <w:left w:val="nil"/>
              <w:bottom w:val="single" w:sz="4" w:space="0" w:color="auto"/>
              <w:right w:val="single" w:sz="4" w:space="0" w:color="auto"/>
            </w:tcBorders>
            <w:noWrap/>
            <w:vAlign w:val="center"/>
            <w:hideMark/>
          </w:tcPr>
          <w:p w14:paraId="21F12EC9" w14:textId="77777777" w:rsidR="000F7521" w:rsidRPr="000F7521" w:rsidRDefault="000F7521" w:rsidP="000F7521">
            <w:pPr>
              <w:spacing w:after="0" w:line="240" w:lineRule="auto"/>
              <w:jc w:val="center"/>
              <w:rPr>
                <w:rFonts w:ascii="Arial" w:eastAsia="Times New Roman" w:hAnsi="Arial" w:cs="Arial"/>
                <w:color w:val="000000"/>
                <w:sz w:val="24"/>
                <w:szCs w:val="24"/>
              </w:rPr>
            </w:pPr>
            <w:r w:rsidRPr="000F7521">
              <w:rPr>
                <w:rFonts w:ascii="Arial" w:eastAsia="Times New Roman" w:hAnsi="Arial" w:cs="Arial"/>
                <w:color w:val="000000"/>
                <w:sz w:val="24"/>
                <w:szCs w:val="24"/>
              </w:rPr>
              <w:t>Charlotte</w:t>
            </w:r>
          </w:p>
        </w:tc>
        <w:tc>
          <w:tcPr>
            <w:tcW w:w="1480" w:type="dxa"/>
            <w:tcBorders>
              <w:top w:val="nil"/>
              <w:left w:val="nil"/>
              <w:bottom w:val="nil"/>
              <w:right w:val="nil"/>
            </w:tcBorders>
            <w:noWrap/>
            <w:vAlign w:val="center"/>
            <w:hideMark/>
          </w:tcPr>
          <w:p w14:paraId="3C9C9EE6" w14:textId="77777777" w:rsidR="000F7521" w:rsidRPr="000F7521" w:rsidRDefault="000F7521" w:rsidP="000F7521">
            <w:pPr>
              <w:spacing w:after="0" w:line="240" w:lineRule="auto"/>
              <w:jc w:val="center"/>
              <w:rPr>
                <w:rFonts w:ascii="Arial" w:eastAsia="Times New Roman" w:hAnsi="Arial" w:cs="Arial"/>
                <w:color w:val="000000"/>
                <w:sz w:val="24"/>
                <w:szCs w:val="24"/>
              </w:rPr>
            </w:pPr>
          </w:p>
        </w:tc>
      </w:tr>
    </w:tbl>
    <w:p w14:paraId="53F3F08E" w14:textId="6F709A23" w:rsidR="005C51AD" w:rsidRDefault="000F5DF3"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r>
        <w:rPr>
          <w:rFonts w:ascii="Arial" w:hAnsi="Arial" w:cs="Arial"/>
          <w:color w:val="000000"/>
        </w:rPr>
        <w:t xml:space="preserve"> </w:t>
      </w:r>
    </w:p>
    <w:p w14:paraId="76AE8360" w14:textId="3D2C3132" w:rsidR="005C51AD" w:rsidRPr="00906575" w:rsidRDefault="006A52D9"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r>
        <w:rPr>
          <w:rFonts w:ascii="Arial" w:hAnsi="Arial" w:cs="Arial"/>
          <w:color w:val="000000"/>
        </w:rPr>
        <w:t xml:space="preserve">Note:  The Officers for the 1921 – 1922 Fiscal Year were elected </w:t>
      </w:r>
      <w:r w:rsidR="005B17D1">
        <w:rPr>
          <w:rFonts w:ascii="Arial" w:hAnsi="Arial" w:cs="Arial"/>
          <w:color w:val="000000"/>
        </w:rPr>
        <w:t xml:space="preserve">at the </w:t>
      </w:r>
      <w:r w:rsidR="005B17D1" w:rsidRPr="005B17D1">
        <w:rPr>
          <w:rFonts w:ascii="Arial" w:hAnsi="Arial" w:cs="Arial"/>
          <w:color w:val="000000"/>
        </w:rPr>
        <w:t>Annual Carolina State Council M</w:t>
      </w:r>
      <w:r w:rsidR="005B17D1">
        <w:rPr>
          <w:rFonts w:ascii="Arial" w:hAnsi="Arial" w:cs="Arial"/>
          <w:color w:val="000000"/>
        </w:rPr>
        <w:t>eeting in</w:t>
      </w:r>
      <w:r w:rsidR="005B17D1" w:rsidRPr="005B17D1">
        <w:rPr>
          <w:rFonts w:ascii="Arial" w:hAnsi="Arial" w:cs="Arial"/>
          <w:color w:val="000000"/>
        </w:rPr>
        <w:t xml:space="preserve"> Ashville, </w:t>
      </w:r>
      <w:r w:rsidR="00D9012F" w:rsidRPr="005B17D1">
        <w:rPr>
          <w:rFonts w:ascii="Arial" w:hAnsi="Arial" w:cs="Arial"/>
          <w:color w:val="000000"/>
        </w:rPr>
        <w:t>NC</w:t>
      </w:r>
      <w:r w:rsidR="00D9012F">
        <w:rPr>
          <w:rFonts w:ascii="Arial" w:hAnsi="Arial" w:cs="Arial"/>
          <w:color w:val="000000"/>
        </w:rPr>
        <w:t>., on May 10, 1921.</w:t>
      </w:r>
      <w:r w:rsidR="00E2701C">
        <w:rPr>
          <w:rFonts w:ascii="Arial" w:hAnsi="Arial" w:cs="Arial"/>
          <w:color w:val="000000"/>
        </w:rPr>
        <w:t xml:space="preserve"> However, </w:t>
      </w:r>
      <w:r w:rsidR="00710C1B">
        <w:rPr>
          <w:rFonts w:ascii="Arial" w:hAnsi="Arial" w:cs="Arial"/>
          <w:color w:val="000000"/>
        </w:rPr>
        <w:t xml:space="preserve">on June 27, 1921, the Supreme Council Board of Directors terminated </w:t>
      </w:r>
      <w:r w:rsidR="00A4512F">
        <w:rPr>
          <w:rFonts w:ascii="Arial" w:hAnsi="Arial" w:cs="Arial"/>
          <w:color w:val="000000"/>
        </w:rPr>
        <w:t xml:space="preserve">the Carolina State Council </w:t>
      </w:r>
      <w:r w:rsidR="000F5DF3">
        <w:rPr>
          <w:rFonts w:ascii="Arial" w:hAnsi="Arial" w:cs="Arial"/>
          <w:color w:val="000000"/>
        </w:rPr>
        <w:t xml:space="preserve">and </w:t>
      </w:r>
      <w:r w:rsidR="006C375A">
        <w:rPr>
          <w:rFonts w:ascii="Arial" w:hAnsi="Arial" w:cs="Arial"/>
          <w:color w:val="000000"/>
        </w:rPr>
        <w:t xml:space="preserve">established </w:t>
      </w:r>
      <w:r w:rsidR="00F5609F">
        <w:rPr>
          <w:rFonts w:ascii="Arial" w:hAnsi="Arial" w:cs="Arial"/>
          <w:color w:val="000000"/>
        </w:rPr>
        <w:t>separate</w:t>
      </w:r>
      <w:r w:rsidR="006C375A">
        <w:rPr>
          <w:rFonts w:ascii="Arial" w:hAnsi="Arial" w:cs="Arial"/>
          <w:color w:val="000000"/>
        </w:rPr>
        <w:t xml:space="preserve"> </w:t>
      </w:r>
      <w:r w:rsidR="00732D67">
        <w:rPr>
          <w:rFonts w:ascii="Arial" w:hAnsi="Arial" w:cs="Arial"/>
          <w:color w:val="000000"/>
        </w:rPr>
        <w:t>North Carolina and South Carolina State Councils</w:t>
      </w:r>
      <w:r w:rsidR="00AA4A8E">
        <w:rPr>
          <w:rFonts w:ascii="Arial" w:hAnsi="Arial" w:cs="Arial"/>
          <w:color w:val="000000"/>
        </w:rPr>
        <w:t>.</w:t>
      </w:r>
      <w:r w:rsidR="00591773">
        <w:rPr>
          <w:rFonts w:ascii="Arial" w:hAnsi="Arial" w:cs="Arial"/>
          <w:color w:val="000000"/>
        </w:rPr>
        <w:t xml:space="preserve"> Therefore, this list of officers never served.</w:t>
      </w:r>
    </w:p>
    <w:p w14:paraId="484DF8FB"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55BBDD9A"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35512930"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490E3054"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5F9D13F4"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0A239699"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670E0EB0"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09FCB76A" w14:textId="77777777" w:rsidR="005C51AD" w:rsidRPr="00906575" w:rsidRDefault="005C51AD" w:rsidP="00814AC5">
      <w:pPr>
        <w:pBdr>
          <w:top w:val="nil"/>
          <w:left w:val="nil"/>
          <w:bottom w:val="nil"/>
          <w:right w:val="nil"/>
          <w:between w:val="nil"/>
        </w:pBdr>
        <w:tabs>
          <w:tab w:val="left" w:pos="2160"/>
          <w:tab w:val="left" w:pos="3870"/>
        </w:tabs>
        <w:spacing w:after="0" w:line="240" w:lineRule="auto"/>
        <w:rPr>
          <w:rFonts w:ascii="Arial" w:hAnsi="Arial" w:cs="Arial"/>
          <w:color w:val="000000"/>
        </w:rPr>
      </w:pPr>
    </w:p>
    <w:p w14:paraId="56F84D9E" w14:textId="77777777" w:rsidR="00F1348A" w:rsidRPr="00906575" w:rsidRDefault="00F1348A" w:rsidP="00814AC5">
      <w:pPr>
        <w:pBdr>
          <w:top w:val="nil"/>
          <w:left w:val="nil"/>
          <w:bottom w:val="nil"/>
          <w:right w:val="nil"/>
          <w:between w:val="nil"/>
        </w:pBdr>
        <w:tabs>
          <w:tab w:val="left" w:pos="2160"/>
          <w:tab w:val="left" w:pos="3870"/>
        </w:tabs>
        <w:spacing w:after="0" w:line="240" w:lineRule="auto"/>
        <w:rPr>
          <w:rFonts w:ascii="Arial" w:hAnsi="Arial" w:cs="Arial"/>
          <w:color w:val="000000"/>
          <w:sz w:val="32"/>
          <w:szCs w:val="32"/>
        </w:rPr>
      </w:pPr>
    </w:p>
    <w:p w14:paraId="71380A10" w14:textId="6FF0897F" w:rsidR="00F1348A" w:rsidRPr="00906575" w:rsidRDefault="00B50662" w:rsidP="00814AC5">
      <w:pPr>
        <w:pBdr>
          <w:top w:val="nil"/>
          <w:left w:val="nil"/>
          <w:bottom w:val="nil"/>
          <w:right w:val="nil"/>
          <w:between w:val="nil"/>
        </w:pBdr>
        <w:tabs>
          <w:tab w:val="left" w:pos="2160"/>
          <w:tab w:val="left" w:pos="3870"/>
        </w:tabs>
        <w:spacing w:after="0" w:line="240" w:lineRule="auto"/>
        <w:rPr>
          <w:rFonts w:ascii="Arial" w:hAnsi="Arial" w:cs="Arial"/>
          <w:color w:val="000000"/>
          <w:sz w:val="32"/>
          <w:szCs w:val="32"/>
        </w:rPr>
      </w:pPr>
      <w:r w:rsidRPr="006953BF">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3846CF55" wp14:editId="53CA2762">
                <wp:simplePos x="0" y="0"/>
                <wp:positionH relativeFrom="margin">
                  <wp:posOffset>4118776</wp:posOffset>
                </wp:positionH>
                <wp:positionV relativeFrom="margin">
                  <wp:posOffset>7645897</wp:posOffset>
                </wp:positionV>
                <wp:extent cx="2184400" cy="558800"/>
                <wp:effectExtent l="0" t="0" r="25400" b="12700"/>
                <wp:wrapNone/>
                <wp:docPr id="1735022963" name="Text Box 3"/>
                <wp:cNvGraphicFramePr/>
                <a:graphic xmlns:a="http://schemas.openxmlformats.org/drawingml/2006/main">
                  <a:graphicData uri="http://schemas.microsoft.com/office/word/2010/wordprocessingShape">
                    <wps:wsp>
                      <wps:cNvSpPr txBox="1"/>
                      <wps:spPr>
                        <a:xfrm>
                          <a:off x="0" y="0"/>
                          <a:ext cx="2184400" cy="558800"/>
                        </a:xfrm>
                        <a:prstGeom prst="rect">
                          <a:avLst/>
                        </a:prstGeom>
                        <a:solidFill>
                          <a:schemeClr val="lt1"/>
                        </a:solidFill>
                        <a:ln w="6350">
                          <a:solidFill>
                            <a:schemeClr val="tx1"/>
                          </a:solidFill>
                        </a:ln>
                      </wps:spPr>
                      <wps:txbx>
                        <w:txbxContent>
                          <w:p w14:paraId="6762F533" w14:textId="77777777" w:rsidR="00B50662" w:rsidRPr="00280E4D" w:rsidRDefault="00B50662" w:rsidP="00B50662">
                            <w:pPr>
                              <w:spacing w:after="0" w:line="240" w:lineRule="auto"/>
                              <w:rPr>
                                <w:rFonts w:ascii="Arial" w:hAnsi="Arial" w:cs="Arial"/>
                                <w:sz w:val="20"/>
                                <w:szCs w:val="20"/>
                              </w:rPr>
                            </w:pPr>
                            <w:r w:rsidRPr="00280E4D">
                              <w:rPr>
                                <w:rFonts w:ascii="Arial" w:hAnsi="Arial" w:cs="Arial"/>
                                <w:sz w:val="20"/>
                                <w:szCs w:val="20"/>
                              </w:rPr>
                              <w:t>Thomas M. Monahon, PSD, FVSM</w:t>
                            </w:r>
                          </w:p>
                          <w:p w14:paraId="5A6581EA" w14:textId="77777777" w:rsidR="00B50662" w:rsidRPr="00280E4D" w:rsidRDefault="00B50662" w:rsidP="00B50662">
                            <w:pPr>
                              <w:spacing w:after="0" w:line="240" w:lineRule="auto"/>
                              <w:rPr>
                                <w:rFonts w:ascii="Arial" w:hAnsi="Arial" w:cs="Arial"/>
                                <w:sz w:val="20"/>
                                <w:szCs w:val="20"/>
                              </w:rPr>
                            </w:pPr>
                            <w:r w:rsidRPr="00280E4D">
                              <w:rPr>
                                <w:rFonts w:ascii="Arial" w:hAnsi="Arial" w:cs="Arial"/>
                                <w:sz w:val="20"/>
                                <w:szCs w:val="20"/>
                              </w:rPr>
                              <w:t xml:space="preserve">SC </w:t>
                            </w:r>
                            <w:r>
                              <w:rPr>
                                <w:rFonts w:ascii="Arial" w:hAnsi="Arial" w:cs="Arial"/>
                                <w:sz w:val="20"/>
                                <w:szCs w:val="20"/>
                              </w:rPr>
                              <w:t xml:space="preserve">State Council </w:t>
                            </w:r>
                            <w:r w:rsidRPr="00280E4D">
                              <w:rPr>
                                <w:rFonts w:ascii="Arial" w:hAnsi="Arial" w:cs="Arial"/>
                                <w:sz w:val="20"/>
                                <w:szCs w:val="20"/>
                              </w:rPr>
                              <w:t>Historian</w:t>
                            </w:r>
                          </w:p>
                          <w:p w14:paraId="0335C66D" w14:textId="2AAC9208" w:rsidR="00B50662" w:rsidRPr="00280E4D" w:rsidRDefault="00B50662" w:rsidP="00B50662">
                            <w:pPr>
                              <w:spacing w:after="0" w:line="240" w:lineRule="auto"/>
                              <w:rPr>
                                <w:rFonts w:ascii="Arial" w:hAnsi="Arial" w:cs="Arial"/>
                                <w:sz w:val="20"/>
                                <w:szCs w:val="20"/>
                              </w:rPr>
                            </w:pPr>
                            <w:r>
                              <w:rPr>
                                <w:rFonts w:ascii="Arial" w:hAnsi="Arial" w:cs="Arial"/>
                                <w:sz w:val="20"/>
                                <w:szCs w:val="20"/>
                              </w:rPr>
                              <w:t>Ju</w:t>
                            </w:r>
                            <w:r w:rsidR="00DE7686">
                              <w:rPr>
                                <w:rFonts w:ascii="Arial" w:hAnsi="Arial" w:cs="Arial"/>
                                <w:sz w:val="20"/>
                                <w:szCs w:val="20"/>
                              </w:rPr>
                              <w:t>ly</w:t>
                            </w:r>
                            <w:r>
                              <w:rPr>
                                <w:rFonts w:ascii="Arial" w:hAnsi="Arial" w:cs="Arial"/>
                                <w:sz w:val="20"/>
                                <w:szCs w:val="20"/>
                              </w:rPr>
                              <w:t xml:space="preserve"> 1</w:t>
                            </w:r>
                            <w:r w:rsidR="00DE7686">
                              <w:rPr>
                                <w:rFonts w:ascii="Arial" w:hAnsi="Arial" w:cs="Arial"/>
                                <w:sz w:val="20"/>
                                <w:szCs w:val="20"/>
                              </w:rPr>
                              <w:t>4</w:t>
                            </w:r>
                            <w:r>
                              <w:rPr>
                                <w:rFonts w:ascii="Arial" w:hAnsi="Arial" w:cs="Arial"/>
                                <w:sz w:val="20"/>
                                <w:szCs w:val="20"/>
                              </w:rPr>
                              <w:t xml:space="preserve">, </w:t>
                            </w:r>
                            <w:r w:rsidRPr="00280E4D">
                              <w:rPr>
                                <w:rFonts w:ascii="Arial" w:hAnsi="Arial" w:cs="Arial"/>
                                <w:sz w:val="20"/>
                                <w:szCs w:val="20"/>
                              </w:rPr>
                              <w:t>202</w:t>
                            </w:r>
                            <w:r w:rsidR="00327927">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6CF55" id="_x0000_t202" coordsize="21600,21600" o:spt="202" path="m,l,21600r21600,l21600,xe">
                <v:stroke joinstyle="miter"/>
                <v:path gradientshapeok="t" o:connecttype="rect"/>
              </v:shapetype>
              <v:shape id="Text Box 3" o:spid="_x0000_s1026" type="#_x0000_t202" style="position:absolute;margin-left:324.3pt;margin-top:602.05pt;width:172pt;height: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436MgIAAHwEAAAOAAAAZHJzL2Uyb0RvYy54bWysVFFv2jAQfp+0/2D5fSQw6BgiVIyKaRJq&#10;K9Gpz8ZxSCTH59kHCfv1Ozuh0K5P017Mne/y+e6775jftrVmR+V8BSbjw0HKmTIS8srsM/7zaf1p&#10;yplHYXKhwaiMn5Tnt4uPH+aNnakRlKBz5RiBGD9rbMZLRDtLEi9LVQs/AKsMBQtwtUBy3T7JnWgI&#10;vdbJKE1vkgZcbh1I5T3d3nVBvoj4RaEkPhSFV8h0xqk2jKeL5y6cyWIuZnsnbFnJvgzxD1XUojL0&#10;6AvUnUDBDq76C6qupAMPBQ4k1AkURSVV7IG6GaZvutmWwqrYC5Hj7QtN/v/Byvvj1j46hu03aGmA&#10;gZDG+pmny9BPW7g6/FKljOJE4emFNtUik3Q5Gk7H45RCkmKTyXRKNsEkl6+t8/hdQc2CkXFHY4ls&#10;iePGY5d6TgmPedBVvq60jk6Qglppx46Chqgx1kjgr7K0YU3Gbz5P0gj8KhbFdEHA9h0EwtOGar70&#10;Hixsd21PyA7yE/HkoJOQt3JdUTMb4fFRONIM9U97gA90FBqoGOgtzkpwv9+7D/k0Sopy1pAGM+5/&#10;HYRTnOkfhob8dUi8kmijM558GZHjriO764g51Csghoa0cVZGM+SjPpuFg/qZ1mUZXqWQMJLezjie&#10;zRV2m0HrJtVyGZNIplbgxmytDNBhImFUT+2zcLafJ5IS7uGsVjF7M9YuN3xpYHlAKKo480Bwx2rP&#10;O0k8qqZfx7BD137MuvxpLP4AAAD//wMAUEsDBBQABgAIAAAAIQC9N4fj4QAAAA0BAAAPAAAAZHJz&#10;L2Rvd25yZXYueG1sTI/BasMwEETvhf6D2EIvJZFtgoldy6EUSmgvoUkLOSrW1jKxVsZSEvfvuzk1&#10;x515zM5Uq8n14oxj6DwpSOcJCKTGm45aBV+7t9kSRIiajO49oYJfDLCq7+8qXRp/oU88b2MrOIRC&#10;qRXYGIdSytBYdDrM/YDE3o8fnY58jq00o75wuOtlliS5dLoj/mD1gK8Wm+P25BTQlI0xtx9h54f1&#10;8X29wf3m+0mpx4fp5RlExCn+w3Ctz9Wh5k4HfyITRK8gXyxzRtnIkkUKgpGiyFg6XKUiS0HWlbxd&#10;Uf8BAAD//wMAUEsBAi0AFAAGAAgAAAAhALaDOJL+AAAA4QEAABMAAAAAAAAAAAAAAAAAAAAAAFtD&#10;b250ZW50X1R5cGVzXS54bWxQSwECLQAUAAYACAAAACEAOP0h/9YAAACUAQAACwAAAAAAAAAAAAAA&#10;AAAvAQAAX3JlbHMvLnJlbHNQSwECLQAUAAYACAAAACEAzd+N+jICAAB8BAAADgAAAAAAAAAAAAAA&#10;AAAuAgAAZHJzL2Uyb0RvYy54bWxQSwECLQAUAAYACAAAACEAvTeH4+EAAAANAQAADwAAAAAAAAAA&#10;AAAAAACMBAAAZHJzL2Rvd25yZXYueG1sUEsFBgAAAAAEAAQA8wAAAJoFAAAAAA==&#10;" fillcolor="white [3201]" strokecolor="black [3213]" strokeweight=".5pt">
                <v:textbox>
                  <w:txbxContent>
                    <w:p w14:paraId="6762F533" w14:textId="77777777" w:rsidR="00B50662" w:rsidRPr="00280E4D" w:rsidRDefault="00B50662" w:rsidP="00B50662">
                      <w:pPr>
                        <w:spacing w:after="0" w:line="240" w:lineRule="auto"/>
                        <w:rPr>
                          <w:rFonts w:ascii="Arial" w:hAnsi="Arial" w:cs="Arial"/>
                          <w:sz w:val="20"/>
                          <w:szCs w:val="20"/>
                        </w:rPr>
                      </w:pPr>
                      <w:r w:rsidRPr="00280E4D">
                        <w:rPr>
                          <w:rFonts w:ascii="Arial" w:hAnsi="Arial" w:cs="Arial"/>
                          <w:sz w:val="20"/>
                          <w:szCs w:val="20"/>
                        </w:rPr>
                        <w:t>Thomas M. Monahon, PSD, FVSM</w:t>
                      </w:r>
                    </w:p>
                    <w:p w14:paraId="5A6581EA" w14:textId="77777777" w:rsidR="00B50662" w:rsidRPr="00280E4D" w:rsidRDefault="00B50662" w:rsidP="00B50662">
                      <w:pPr>
                        <w:spacing w:after="0" w:line="240" w:lineRule="auto"/>
                        <w:rPr>
                          <w:rFonts w:ascii="Arial" w:hAnsi="Arial" w:cs="Arial"/>
                          <w:sz w:val="20"/>
                          <w:szCs w:val="20"/>
                        </w:rPr>
                      </w:pPr>
                      <w:r w:rsidRPr="00280E4D">
                        <w:rPr>
                          <w:rFonts w:ascii="Arial" w:hAnsi="Arial" w:cs="Arial"/>
                          <w:sz w:val="20"/>
                          <w:szCs w:val="20"/>
                        </w:rPr>
                        <w:t xml:space="preserve">SC </w:t>
                      </w:r>
                      <w:r>
                        <w:rPr>
                          <w:rFonts w:ascii="Arial" w:hAnsi="Arial" w:cs="Arial"/>
                          <w:sz w:val="20"/>
                          <w:szCs w:val="20"/>
                        </w:rPr>
                        <w:t xml:space="preserve">State Council </w:t>
                      </w:r>
                      <w:r w:rsidRPr="00280E4D">
                        <w:rPr>
                          <w:rFonts w:ascii="Arial" w:hAnsi="Arial" w:cs="Arial"/>
                          <w:sz w:val="20"/>
                          <w:szCs w:val="20"/>
                        </w:rPr>
                        <w:t>Historian</w:t>
                      </w:r>
                    </w:p>
                    <w:p w14:paraId="0335C66D" w14:textId="2AAC9208" w:rsidR="00B50662" w:rsidRPr="00280E4D" w:rsidRDefault="00B50662" w:rsidP="00B50662">
                      <w:pPr>
                        <w:spacing w:after="0" w:line="240" w:lineRule="auto"/>
                        <w:rPr>
                          <w:rFonts w:ascii="Arial" w:hAnsi="Arial" w:cs="Arial"/>
                          <w:sz w:val="20"/>
                          <w:szCs w:val="20"/>
                        </w:rPr>
                      </w:pPr>
                      <w:r>
                        <w:rPr>
                          <w:rFonts w:ascii="Arial" w:hAnsi="Arial" w:cs="Arial"/>
                          <w:sz w:val="20"/>
                          <w:szCs w:val="20"/>
                        </w:rPr>
                        <w:t>Ju</w:t>
                      </w:r>
                      <w:r w:rsidR="00DE7686">
                        <w:rPr>
                          <w:rFonts w:ascii="Arial" w:hAnsi="Arial" w:cs="Arial"/>
                          <w:sz w:val="20"/>
                          <w:szCs w:val="20"/>
                        </w:rPr>
                        <w:t>ly</w:t>
                      </w:r>
                      <w:r>
                        <w:rPr>
                          <w:rFonts w:ascii="Arial" w:hAnsi="Arial" w:cs="Arial"/>
                          <w:sz w:val="20"/>
                          <w:szCs w:val="20"/>
                        </w:rPr>
                        <w:t xml:space="preserve"> 1</w:t>
                      </w:r>
                      <w:r w:rsidR="00DE7686">
                        <w:rPr>
                          <w:rFonts w:ascii="Arial" w:hAnsi="Arial" w:cs="Arial"/>
                          <w:sz w:val="20"/>
                          <w:szCs w:val="20"/>
                        </w:rPr>
                        <w:t>4</w:t>
                      </w:r>
                      <w:r>
                        <w:rPr>
                          <w:rFonts w:ascii="Arial" w:hAnsi="Arial" w:cs="Arial"/>
                          <w:sz w:val="20"/>
                          <w:szCs w:val="20"/>
                        </w:rPr>
                        <w:t xml:space="preserve">, </w:t>
                      </w:r>
                      <w:r w:rsidRPr="00280E4D">
                        <w:rPr>
                          <w:rFonts w:ascii="Arial" w:hAnsi="Arial" w:cs="Arial"/>
                          <w:sz w:val="20"/>
                          <w:szCs w:val="20"/>
                        </w:rPr>
                        <w:t>202</w:t>
                      </w:r>
                      <w:r w:rsidR="00327927">
                        <w:rPr>
                          <w:rFonts w:ascii="Arial" w:hAnsi="Arial" w:cs="Arial"/>
                          <w:sz w:val="20"/>
                          <w:szCs w:val="20"/>
                        </w:rPr>
                        <w:t>6</w:t>
                      </w:r>
                    </w:p>
                  </w:txbxContent>
                </v:textbox>
                <w10:wrap anchorx="margin" anchory="margin"/>
              </v:shape>
            </w:pict>
          </mc:Fallback>
        </mc:AlternateContent>
      </w:r>
    </w:p>
    <w:p w14:paraId="6EA4E73E" w14:textId="7151F352" w:rsidR="00F1348A" w:rsidRPr="00906575" w:rsidRDefault="00F1348A" w:rsidP="00814AC5">
      <w:pPr>
        <w:pBdr>
          <w:top w:val="nil"/>
          <w:left w:val="nil"/>
          <w:bottom w:val="nil"/>
          <w:right w:val="nil"/>
          <w:between w:val="nil"/>
        </w:pBdr>
        <w:tabs>
          <w:tab w:val="left" w:pos="2160"/>
          <w:tab w:val="left" w:pos="3870"/>
        </w:tabs>
        <w:spacing w:after="0" w:line="240" w:lineRule="auto"/>
        <w:rPr>
          <w:rFonts w:ascii="Arial" w:hAnsi="Arial" w:cs="Arial"/>
          <w:color w:val="000000"/>
          <w:sz w:val="32"/>
          <w:szCs w:val="32"/>
        </w:rPr>
      </w:pPr>
    </w:p>
    <w:p w14:paraId="341D421D" w14:textId="5C0F835E" w:rsidR="00F1348A" w:rsidRPr="00906575" w:rsidRDefault="00F1348A" w:rsidP="00814AC5">
      <w:pPr>
        <w:pBdr>
          <w:top w:val="nil"/>
          <w:left w:val="nil"/>
          <w:bottom w:val="nil"/>
          <w:right w:val="nil"/>
          <w:between w:val="nil"/>
        </w:pBdr>
        <w:tabs>
          <w:tab w:val="left" w:pos="2160"/>
          <w:tab w:val="left" w:pos="3870"/>
        </w:tabs>
        <w:spacing w:after="0" w:line="240" w:lineRule="auto"/>
        <w:rPr>
          <w:rFonts w:ascii="Arial" w:hAnsi="Arial" w:cs="Arial"/>
          <w:color w:val="000000"/>
          <w:sz w:val="32"/>
          <w:szCs w:val="32"/>
        </w:rPr>
      </w:pPr>
    </w:p>
    <w:sectPr w:rsidR="00F1348A" w:rsidRPr="00906575" w:rsidSect="00AA2658">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E79E" w14:textId="77777777" w:rsidR="00C41C59" w:rsidRDefault="00C41C59" w:rsidP="00AA2658">
      <w:pPr>
        <w:spacing w:after="0" w:line="240" w:lineRule="auto"/>
      </w:pPr>
      <w:r>
        <w:separator/>
      </w:r>
    </w:p>
  </w:endnote>
  <w:endnote w:type="continuationSeparator" w:id="0">
    <w:p w14:paraId="6DC7739C" w14:textId="77777777" w:rsidR="00C41C59" w:rsidRDefault="00C41C59" w:rsidP="00AA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C17B" w14:textId="77777777" w:rsidR="00B50662" w:rsidRDefault="00B50662" w:rsidP="00B50662">
    <w:pPr>
      <w:pStyle w:val="Footer"/>
      <w:jc w:val="center"/>
    </w:pPr>
    <w:r>
      <w:t xml:space="preserve">Page </w:t>
    </w:r>
    <w:sdt>
      <w:sdtPr>
        <w:id w:val="-5917778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3</w:t>
        </w:r>
      </w:sdtContent>
    </w:sdt>
  </w:p>
  <w:p w14:paraId="4EE6FA89" w14:textId="77777777" w:rsidR="00B50662" w:rsidRPr="00B50662" w:rsidRDefault="00B50662" w:rsidP="00B50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A280" w14:textId="34A24009" w:rsidR="00C97EA7" w:rsidRDefault="00C97EA7">
    <w:pPr>
      <w:pStyle w:val="Footer"/>
      <w:jc w:val="center"/>
    </w:pPr>
    <w:r>
      <w:t xml:space="preserve">Page </w:t>
    </w:r>
    <w:sdt>
      <w:sdtPr>
        <w:id w:val="-19996454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B50662">
          <w:rPr>
            <w:noProof/>
          </w:rPr>
          <w:t>3</w:t>
        </w:r>
      </w:sdtContent>
    </w:sdt>
  </w:p>
  <w:p w14:paraId="443F0855" w14:textId="77777777" w:rsidR="00C97EA7" w:rsidRDefault="00C9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E8AB" w14:textId="77777777" w:rsidR="00C41C59" w:rsidRDefault="00C41C59" w:rsidP="00AA2658">
      <w:pPr>
        <w:spacing w:after="0" w:line="240" w:lineRule="auto"/>
      </w:pPr>
      <w:r>
        <w:separator/>
      </w:r>
    </w:p>
  </w:footnote>
  <w:footnote w:type="continuationSeparator" w:id="0">
    <w:p w14:paraId="310754D6" w14:textId="77777777" w:rsidR="00C41C59" w:rsidRDefault="00C41C59" w:rsidP="00AA2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2554" w14:textId="77777777" w:rsidR="002F4D85" w:rsidRDefault="002F4D85" w:rsidP="002F4D85">
    <w:pPr>
      <w:spacing w:after="0" w:line="240" w:lineRule="auto"/>
      <w:jc w:val="center"/>
    </w:pPr>
    <w:r>
      <w:tab/>
    </w:r>
    <w:r w:rsidRPr="00C54BA0">
      <w:rPr>
        <w:rFonts w:ascii="Arial" w:hAnsi="Arial" w:cs="Arial"/>
        <w:b/>
        <w:bCs/>
        <w:color w:val="EE0000"/>
        <w:sz w:val="40"/>
        <w:szCs w:val="40"/>
      </w:rPr>
      <w:t>South Carolina State Council Legacy</w:t>
    </w:r>
  </w:p>
  <w:p w14:paraId="3380528F" w14:textId="7528F67B" w:rsidR="00F5609F" w:rsidRDefault="00F5609F" w:rsidP="002F4D85">
    <w:pPr>
      <w:pStyle w:val="Header"/>
      <w:tabs>
        <w:tab w:val="clear" w:pos="4680"/>
        <w:tab w:val="clear" w:pos="9360"/>
        <w:tab w:val="left" w:pos="70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9BC8" w14:textId="271BCE00" w:rsidR="00AA2658" w:rsidRPr="00D109DB" w:rsidRDefault="00AA2658" w:rsidP="00AA2658">
    <w:pPr>
      <w:spacing w:after="0" w:line="240" w:lineRule="auto"/>
      <w:jc w:val="center"/>
      <w:rPr>
        <w:rFonts w:ascii="Old English Text MT" w:hAnsi="Old English Text MT" w:cs="Arial"/>
        <w:b/>
        <w:bCs/>
        <w:sz w:val="40"/>
        <w:szCs w:val="40"/>
      </w:rPr>
    </w:pPr>
    <w:r>
      <w:rPr>
        <w:rFonts w:ascii="Arial" w:hAnsi="Arial" w:cs="Arial"/>
        <w:b/>
        <w:bCs/>
        <w:noProof/>
        <w:color w:val="EE0000"/>
        <w:sz w:val="40"/>
        <w:szCs w:val="40"/>
      </w:rPr>
      <w:drawing>
        <wp:anchor distT="0" distB="0" distL="114300" distR="114300" simplePos="0" relativeHeight="251659264" behindDoc="0" locked="0" layoutInCell="1" allowOverlap="1" wp14:anchorId="031E9212" wp14:editId="570B4890">
          <wp:simplePos x="0" y="0"/>
          <wp:positionH relativeFrom="margin">
            <wp:posOffset>0</wp:posOffset>
          </wp:positionH>
          <wp:positionV relativeFrom="paragraph">
            <wp:posOffset>-5715</wp:posOffset>
          </wp:positionV>
          <wp:extent cx="621030" cy="621030"/>
          <wp:effectExtent l="0" t="0" r="7620" b="7620"/>
          <wp:wrapNone/>
          <wp:docPr id="491653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25236" name="Picture 1128925236"/>
                  <pic:cNvPicPr/>
                </pic:nvPicPr>
                <pic:blipFill>
                  <a:blip r:embed="rId1">
                    <a:extLst>
                      <a:ext uri="{28A0092B-C50C-407E-A947-70E740481C1C}">
                        <a14:useLocalDpi xmlns:a14="http://schemas.microsoft.com/office/drawing/2010/main" val="0"/>
                      </a:ext>
                    </a:extLst>
                  </a:blip>
                  <a:stretch>
                    <a:fillRect/>
                  </a:stretch>
                </pic:blipFill>
                <pic:spPr>
                  <a:xfrm>
                    <a:off x="0" y="0"/>
                    <a:ext cx="621030" cy="621030"/>
                  </a:xfrm>
                  <a:prstGeom prst="rect">
                    <a:avLst/>
                  </a:prstGeom>
                </pic:spPr>
              </pic:pic>
            </a:graphicData>
          </a:graphic>
          <wp14:sizeRelH relativeFrom="page">
            <wp14:pctWidth>0</wp14:pctWidth>
          </wp14:sizeRelH>
          <wp14:sizeRelV relativeFrom="page">
            <wp14:pctHeight>0</wp14:pctHeight>
          </wp14:sizeRelV>
        </wp:anchor>
      </w:drawing>
    </w:r>
    <w:r w:rsidRPr="00D109DB">
      <w:rPr>
        <w:rFonts w:ascii="Old English Text MT" w:hAnsi="Old English Text MT" w:cs="Arial"/>
        <w:b/>
        <w:bCs/>
        <w:sz w:val="40"/>
        <w:szCs w:val="40"/>
      </w:rPr>
      <w:t>Knights of Columbus</w:t>
    </w:r>
  </w:p>
  <w:p w14:paraId="5B802685" w14:textId="5B0D8C8E" w:rsidR="00823DD8" w:rsidRDefault="00AA2658" w:rsidP="00823DD8">
    <w:pPr>
      <w:spacing w:after="0" w:line="240" w:lineRule="auto"/>
      <w:jc w:val="center"/>
    </w:pPr>
    <w:r w:rsidRPr="00C54BA0">
      <w:rPr>
        <w:rFonts w:ascii="Arial" w:hAnsi="Arial" w:cs="Arial"/>
        <w:b/>
        <w:bCs/>
        <w:color w:val="EE0000"/>
        <w:sz w:val="40"/>
        <w:szCs w:val="40"/>
      </w:rPr>
      <w:t>South Carolina State Council Legacy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05F25"/>
    <w:multiLevelType w:val="hybridMultilevel"/>
    <w:tmpl w:val="E71A7488"/>
    <w:lvl w:ilvl="0" w:tplc="27D21256">
      <w:start w:val="1903"/>
      <w:numFmt w:val="bullet"/>
      <w:lvlText w:val=""/>
      <w:lvlJc w:val="left"/>
      <w:pPr>
        <w:ind w:left="1710" w:hanging="360"/>
      </w:pPr>
      <w:rPr>
        <w:rFonts w:ascii="Symbol" w:eastAsia="Calibri" w:hAnsi="Symbo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73284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0D"/>
    <w:rsid w:val="00005A22"/>
    <w:rsid w:val="00020480"/>
    <w:rsid w:val="00097D02"/>
    <w:rsid w:val="000C1B99"/>
    <w:rsid w:val="000D17B1"/>
    <w:rsid w:val="000F261D"/>
    <w:rsid w:val="000F5DF3"/>
    <w:rsid w:val="000F7521"/>
    <w:rsid w:val="00102543"/>
    <w:rsid w:val="001155C3"/>
    <w:rsid w:val="00133DD0"/>
    <w:rsid w:val="00193A62"/>
    <w:rsid w:val="00196B5C"/>
    <w:rsid w:val="001A15B2"/>
    <w:rsid w:val="001B16D4"/>
    <w:rsid w:val="001D7133"/>
    <w:rsid w:val="001F6158"/>
    <w:rsid w:val="00220BE1"/>
    <w:rsid w:val="002223D5"/>
    <w:rsid w:val="00252C17"/>
    <w:rsid w:val="00285FF1"/>
    <w:rsid w:val="002A1132"/>
    <w:rsid w:val="002B527D"/>
    <w:rsid w:val="002D15B4"/>
    <w:rsid w:val="002F4D85"/>
    <w:rsid w:val="00314358"/>
    <w:rsid w:val="00327927"/>
    <w:rsid w:val="0034218F"/>
    <w:rsid w:val="00387E0D"/>
    <w:rsid w:val="003B10B2"/>
    <w:rsid w:val="003B4B69"/>
    <w:rsid w:val="003C0105"/>
    <w:rsid w:val="003C4520"/>
    <w:rsid w:val="003D1225"/>
    <w:rsid w:val="003E39A7"/>
    <w:rsid w:val="003E3B76"/>
    <w:rsid w:val="003F5ED3"/>
    <w:rsid w:val="0040030B"/>
    <w:rsid w:val="0041400D"/>
    <w:rsid w:val="00414C1D"/>
    <w:rsid w:val="00437474"/>
    <w:rsid w:val="00462543"/>
    <w:rsid w:val="00472D45"/>
    <w:rsid w:val="004743D3"/>
    <w:rsid w:val="004A78C7"/>
    <w:rsid w:val="004B7288"/>
    <w:rsid w:val="004C002F"/>
    <w:rsid w:val="004F27B8"/>
    <w:rsid w:val="005009AB"/>
    <w:rsid w:val="0050616B"/>
    <w:rsid w:val="0053116E"/>
    <w:rsid w:val="00571B33"/>
    <w:rsid w:val="00580C0F"/>
    <w:rsid w:val="00591773"/>
    <w:rsid w:val="0059782A"/>
    <w:rsid w:val="005B17D1"/>
    <w:rsid w:val="005C51AD"/>
    <w:rsid w:val="0061185E"/>
    <w:rsid w:val="00633CA9"/>
    <w:rsid w:val="006572F1"/>
    <w:rsid w:val="00661C25"/>
    <w:rsid w:val="006953BF"/>
    <w:rsid w:val="006A52D9"/>
    <w:rsid w:val="006C1D39"/>
    <w:rsid w:val="006C375A"/>
    <w:rsid w:val="006F3A7B"/>
    <w:rsid w:val="00710C1B"/>
    <w:rsid w:val="00713616"/>
    <w:rsid w:val="00732D67"/>
    <w:rsid w:val="00763E56"/>
    <w:rsid w:val="007915B0"/>
    <w:rsid w:val="00793D77"/>
    <w:rsid w:val="007A380B"/>
    <w:rsid w:val="007B3EDF"/>
    <w:rsid w:val="007F4EB7"/>
    <w:rsid w:val="00814AC5"/>
    <w:rsid w:val="00823DD8"/>
    <w:rsid w:val="0083287A"/>
    <w:rsid w:val="00840A8F"/>
    <w:rsid w:val="00853272"/>
    <w:rsid w:val="00885028"/>
    <w:rsid w:val="00886118"/>
    <w:rsid w:val="008A2A0D"/>
    <w:rsid w:val="008A49D6"/>
    <w:rsid w:val="008D2F15"/>
    <w:rsid w:val="008E15B6"/>
    <w:rsid w:val="008E2CD9"/>
    <w:rsid w:val="00906575"/>
    <w:rsid w:val="009068C5"/>
    <w:rsid w:val="00930910"/>
    <w:rsid w:val="00947221"/>
    <w:rsid w:val="00954FA6"/>
    <w:rsid w:val="009577A9"/>
    <w:rsid w:val="00981A2E"/>
    <w:rsid w:val="00987C36"/>
    <w:rsid w:val="00992605"/>
    <w:rsid w:val="009C0995"/>
    <w:rsid w:val="009C25CA"/>
    <w:rsid w:val="009C3375"/>
    <w:rsid w:val="009F3A2B"/>
    <w:rsid w:val="00A01D3A"/>
    <w:rsid w:val="00A0286F"/>
    <w:rsid w:val="00A10200"/>
    <w:rsid w:val="00A12AB7"/>
    <w:rsid w:val="00A17FA1"/>
    <w:rsid w:val="00A315A9"/>
    <w:rsid w:val="00A421F2"/>
    <w:rsid w:val="00A4512F"/>
    <w:rsid w:val="00A719E9"/>
    <w:rsid w:val="00A73992"/>
    <w:rsid w:val="00A77042"/>
    <w:rsid w:val="00A92391"/>
    <w:rsid w:val="00AA1E42"/>
    <w:rsid w:val="00AA2658"/>
    <w:rsid w:val="00AA4A8E"/>
    <w:rsid w:val="00AA602A"/>
    <w:rsid w:val="00AB4871"/>
    <w:rsid w:val="00AC0E25"/>
    <w:rsid w:val="00AD0CE9"/>
    <w:rsid w:val="00AE27E4"/>
    <w:rsid w:val="00B049B8"/>
    <w:rsid w:val="00B244F3"/>
    <w:rsid w:val="00B25422"/>
    <w:rsid w:val="00B44ED9"/>
    <w:rsid w:val="00B50662"/>
    <w:rsid w:val="00B56749"/>
    <w:rsid w:val="00B57E6E"/>
    <w:rsid w:val="00B60DAA"/>
    <w:rsid w:val="00B715D9"/>
    <w:rsid w:val="00B729A7"/>
    <w:rsid w:val="00B77A57"/>
    <w:rsid w:val="00BB4449"/>
    <w:rsid w:val="00BC0FCC"/>
    <w:rsid w:val="00BD4651"/>
    <w:rsid w:val="00C14FCE"/>
    <w:rsid w:val="00C17009"/>
    <w:rsid w:val="00C202BB"/>
    <w:rsid w:val="00C41C59"/>
    <w:rsid w:val="00C43F58"/>
    <w:rsid w:val="00C57F5E"/>
    <w:rsid w:val="00C63A6A"/>
    <w:rsid w:val="00C73A1F"/>
    <w:rsid w:val="00C74EC0"/>
    <w:rsid w:val="00C852EA"/>
    <w:rsid w:val="00C90A0E"/>
    <w:rsid w:val="00C97EA7"/>
    <w:rsid w:val="00CB1909"/>
    <w:rsid w:val="00CB5DFE"/>
    <w:rsid w:val="00CE058C"/>
    <w:rsid w:val="00CF6601"/>
    <w:rsid w:val="00D065D4"/>
    <w:rsid w:val="00D41340"/>
    <w:rsid w:val="00D9012F"/>
    <w:rsid w:val="00D96446"/>
    <w:rsid w:val="00DB103D"/>
    <w:rsid w:val="00DD7149"/>
    <w:rsid w:val="00DE7686"/>
    <w:rsid w:val="00DF05CF"/>
    <w:rsid w:val="00E0440A"/>
    <w:rsid w:val="00E118AF"/>
    <w:rsid w:val="00E20201"/>
    <w:rsid w:val="00E2701C"/>
    <w:rsid w:val="00E31C93"/>
    <w:rsid w:val="00E40E65"/>
    <w:rsid w:val="00E6315E"/>
    <w:rsid w:val="00E74385"/>
    <w:rsid w:val="00E74DCF"/>
    <w:rsid w:val="00EB08FD"/>
    <w:rsid w:val="00EC3142"/>
    <w:rsid w:val="00EE14E0"/>
    <w:rsid w:val="00F020C7"/>
    <w:rsid w:val="00F1348A"/>
    <w:rsid w:val="00F15A00"/>
    <w:rsid w:val="00F25C05"/>
    <w:rsid w:val="00F41F5D"/>
    <w:rsid w:val="00F47401"/>
    <w:rsid w:val="00F51D0D"/>
    <w:rsid w:val="00F5609F"/>
    <w:rsid w:val="00F626A0"/>
    <w:rsid w:val="00F6471C"/>
    <w:rsid w:val="00F6724A"/>
    <w:rsid w:val="00F965B2"/>
    <w:rsid w:val="00FB2F10"/>
    <w:rsid w:val="00FD647B"/>
    <w:rsid w:val="00FE7A51"/>
    <w:rsid w:val="00FF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568A2"/>
  <w15:docId w15:val="{DD099B47-BDC7-4B0C-B2C9-02DB0AFA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A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658"/>
  </w:style>
  <w:style w:type="paragraph" w:styleId="Footer">
    <w:name w:val="footer"/>
    <w:basedOn w:val="Normal"/>
    <w:link w:val="FooterChar"/>
    <w:uiPriority w:val="99"/>
    <w:unhideWhenUsed/>
    <w:rsid w:val="00AA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658"/>
  </w:style>
  <w:style w:type="paragraph" w:styleId="ListParagraph">
    <w:name w:val="List Paragraph"/>
    <w:basedOn w:val="Normal"/>
    <w:uiPriority w:val="34"/>
    <w:qFormat/>
    <w:rsid w:val="00F25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3</Pages>
  <Words>808</Words>
  <Characters>4157</Characters>
  <Application>Microsoft Office Word</Application>
  <DocSecurity>0</DocSecurity>
  <Lines>98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Barton</dc:creator>
  <cp:lastModifiedBy>Tom Monahon</cp:lastModifiedBy>
  <cp:revision>165</cp:revision>
  <cp:lastPrinted>2026-04-25T19:19:00Z</cp:lastPrinted>
  <dcterms:created xsi:type="dcterms:W3CDTF">2024-07-15T19:42:00Z</dcterms:created>
  <dcterms:modified xsi:type="dcterms:W3CDTF">2026-07-15T00:20:00Z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55a3df450e0918a52ee99041efd336613dbad7a254a5f6f80f94cfa525cccbd2</vt:lpwstr>
  </property>
</Properties>
</file>