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8EB8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>Biblical Responsibilities of Church Ushers and Greeters</w:t>
      </w:r>
    </w:p>
    <w:p w14:paraId="5109145D" w14:textId="77777777" w:rsidR="00842753" w:rsidRPr="00842753" w:rsidRDefault="00842753" w:rsidP="00842753">
      <w:r w:rsidRPr="00842753">
        <w:t xml:space="preserve">Church ushers and greeters play a vital role in creating a welcoming and spiritually enriching atmosphere for worship. Their service reflects biblical principles of </w:t>
      </w:r>
      <w:r w:rsidRPr="00842753">
        <w:rPr>
          <w:b/>
          <w:bCs/>
        </w:rPr>
        <w:t>hospitality, order, and servanthood</w:t>
      </w:r>
      <w:r w:rsidRPr="00842753">
        <w:t xml:space="preserve">, ensuring that every member and visitor feels valued and prepared to engage in worship. Below are the key </w:t>
      </w:r>
      <w:r w:rsidRPr="00842753">
        <w:rPr>
          <w:b/>
          <w:bCs/>
        </w:rPr>
        <w:t>biblical responsibilities</w:t>
      </w:r>
      <w:r w:rsidRPr="00842753">
        <w:t xml:space="preserve"> of church ushers and greeters:</w:t>
      </w:r>
    </w:p>
    <w:p w14:paraId="645F26B9" w14:textId="77777777" w:rsidR="00842753" w:rsidRPr="00842753" w:rsidRDefault="00842753" w:rsidP="00842753">
      <w:r w:rsidRPr="00842753">
        <w:pict w14:anchorId="0DF3CB12">
          <v:rect id="_x0000_i1073" style="width:0;height:1.5pt" o:hralign="center" o:hrstd="t" o:hr="t" fillcolor="#a0a0a0" stroked="f"/>
        </w:pict>
      </w:r>
    </w:p>
    <w:p w14:paraId="315D7979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1. Creating a Welcoming Atmosphere </w:t>
      </w:r>
      <w:r w:rsidRPr="00842753">
        <w:rPr>
          <w:b/>
          <w:bCs/>
          <w:i/>
          <w:iCs/>
        </w:rPr>
        <w:t>(Romans 12:13, Hebrews 13:2)</w:t>
      </w:r>
    </w:p>
    <w:p w14:paraId="6A09F0DE" w14:textId="77777777" w:rsidR="00842753" w:rsidRPr="00842753" w:rsidRDefault="00842753" w:rsidP="00842753">
      <w:pPr>
        <w:numPr>
          <w:ilvl w:val="0"/>
          <w:numId w:val="1"/>
        </w:numPr>
      </w:pPr>
      <w:r w:rsidRPr="00842753">
        <w:t>Greet members and visitors with warmth, kindness, and a genuine smile.</w:t>
      </w:r>
    </w:p>
    <w:p w14:paraId="1A6A73A8" w14:textId="77777777" w:rsidR="00842753" w:rsidRPr="00842753" w:rsidRDefault="00842753" w:rsidP="00842753">
      <w:pPr>
        <w:numPr>
          <w:ilvl w:val="0"/>
          <w:numId w:val="1"/>
        </w:numPr>
      </w:pPr>
      <w:r w:rsidRPr="00842753">
        <w:t xml:space="preserve">Extend </w:t>
      </w:r>
      <w:r w:rsidRPr="00842753">
        <w:rPr>
          <w:b/>
          <w:bCs/>
        </w:rPr>
        <w:t>hospitality</w:t>
      </w:r>
      <w:r w:rsidRPr="00842753">
        <w:t xml:space="preserve"> to all, making newcomers feel comfortable and included.</w:t>
      </w:r>
    </w:p>
    <w:p w14:paraId="00E3A2F1" w14:textId="77777777" w:rsidR="00842753" w:rsidRPr="00842753" w:rsidRDefault="00842753" w:rsidP="00842753">
      <w:pPr>
        <w:numPr>
          <w:ilvl w:val="0"/>
          <w:numId w:val="1"/>
        </w:numPr>
      </w:pPr>
      <w:r w:rsidRPr="00842753">
        <w:t>Provide guidance and assistance to visitors unfamiliar with the church layout or traditions.</w:t>
      </w:r>
    </w:p>
    <w:p w14:paraId="37EE9FCA" w14:textId="77777777" w:rsidR="00842753" w:rsidRPr="00842753" w:rsidRDefault="00842753" w:rsidP="00842753">
      <w:r w:rsidRPr="00842753">
        <w:pict w14:anchorId="5CC236CF">
          <v:rect id="_x0000_i1074" style="width:0;height:1.5pt" o:hralign="center" o:hrstd="t" o:hr="t" fillcolor="#a0a0a0" stroked="f"/>
        </w:pict>
      </w:r>
    </w:p>
    <w:p w14:paraId="5874D09D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2. Maintaining Order and Reverence in Worship </w:t>
      </w:r>
      <w:r w:rsidRPr="00842753">
        <w:rPr>
          <w:b/>
          <w:bCs/>
          <w:i/>
          <w:iCs/>
        </w:rPr>
        <w:t>(1 Corinthians 14:40, Colossians 3:23-24)</w:t>
      </w:r>
    </w:p>
    <w:p w14:paraId="1474003D" w14:textId="77777777" w:rsidR="00842753" w:rsidRPr="00842753" w:rsidRDefault="00842753" w:rsidP="00842753">
      <w:pPr>
        <w:numPr>
          <w:ilvl w:val="0"/>
          <w:numId w:val="2"/>
        </w:numPr>
      </w:pPr>
      <w:r w:rsidRPr="00842753">
        <w:t xml:space="preserve">Help direct seating arrangements and ensure the </w:t>
      </w:r>
      <w:r w:rsidRPr="00842753">
        <w:rPr>
          <w:b/>
          <w:bCs/>
        </w:rPr>
        <w:t>smooth flow of people</w:t>
      </w:r>
      <w:r w:rsidRPr="00842753">
        <w:t xml:space="preserve"> before, during, and after services.</w:t>
      </w:r>
    </w:p>
    <w:p w14:paraId="4139D889" w14:textId="77777777" w:rsidR="00842753" w:rsidRPr="00842753" w:rsidRDefault="00842753" w:rsidP="00842753">
      <w:pPr>
        <w:numPr>
          <w:ilvl w:val="0"/>
          <w:numId w:val="2"/>
        </w:numPr>
      </w:pPr>
      <w:r w:rsidRPr="00842753">
        <w:t xml:space="preserve">Minimize distractions by assisting with </w:t>
      </w:r>
      <w:r w:rsidRPr="00842753">
        <w:rPr>
          <w:b/>
          <w:bCs/>
        </w:rPr>
        <w:t>late arrivals, children, and special needs guests</w:t>
      </w:r>
      <w:r w:rsidRPr="00842753">
        <w:t>.</w:t>
      </w:r>
    </w:p>
    <w:p w14:paraId="6334D855" w14:textId="77777777" w:rsidR="00842753" w:rsidRPr="00842753" w:rsidRDefault="00842753" w:rsidP="00842753">
      <w:pPr>
        <w:numPr>
          <w:ilvl w:val="0"/>
          <w:numId w:val="2"/>
        </w:numPr>
      </w:pPr>
      <w:r w:rsidRPr="00842753">
        <w:t xml:space="preserve">Maintain a sense of </w:t>
      </w:r>
      <w:r w:rsidRPr="00842753">
        <w:rPr>
          <w:b/>
          <w:bCs/>
        </w:rPr>
        <w:t>reverence</w:t>
      </w:r>
      <w:r w:rsidRPr="00842753">
        <w:t xml:space="preserve"> in the sanctuary, ensuring an environment conducive to worship.</w:t>
      </w:r>
    </w:p>
    <w:p w14:paraId="7D5C298A" w14:textId="77777777" w:rsidR="00842753" w:rsidRPr="00842753" w:rsidRDefault="00842753" w:rsidP="00842753">
      <w:r w:rsidRPr="00842753">
        <w:pict w14:anchorId="21BD8D6A">
          <v:rect id="_x0000_i1075" style="width:0;height:1.5pt" o:hralign="center" o:hrstd="t" o:hr="t" fillcolor="#a0a0a0" stroked="f"/>
        </w:pict>
      </w:r>
    </w:p>
    <w:p w14:paraId="53B28C37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3. Assisting with Church Services and Special Events </w:t>
      </w:r>
      <w:r w:rsidRPr="00842753">
        <w:rPr>
          <w:b/>
          <w:bCs/>
          <w:i/>
          <w:iCs/>
        </w:rPr>
        <w:t>(Psalm 84:10, Acts 6:2-4)</w:t>
      </w:r>
    </w:p>
    <w:p w14:paraId="03BA0834" w14:textId="77777777" w:rsidR="00842753" w:rsidRPr="00842753" w:rsidRDefault="00842753" w:rsidP="00842753">
      <w:pPr>
        <w:numPr>
          <w:ilvl w:val="0"/>
          <w:numId w:val="3"/>
        </w:numPr>
      </w:pPr>
      <w:r w:rsidRPr="00842753">
        <w:t xml:space="preserve">Help distribute </w:t>
      </w:r>
      <w:r w:rsidRPr="00842753">
        <w:rPr>
          <w:b/>
          <w:bCs/>
        </w:rPr>
        <w:t>bulletins, hymnals, and other materials</w:t>
      </w:r>
      <w:r w:rsidRPr="00842753">
        <w:t xml:space="preserve"> needed for the service.</w:t>
      </w:r>
    </w:p>
    <w:p w14:paraId="12D96DCA" w14:textId="77777777" w:rsidR="00842753" w:rsidRPr="00842753" w:rsidRDefault="00842753" w:rsidP="00842753">
      <w:pPr>
        <w:numPr>
          <w:ilvl w:val="0"/>
          <w:numId w:val="3"/>
        </w:numPr>
      </w:pPr>
      <w:r w:rsidRPr="00842753">
        <w:t xml:space="preserve">Assist with </w:t>
      </w:r>
      <w:r w:rsidRPr="00842753">
        <w:rPr>
          <w:b/>
          <w:bCs/>
        </w:rPr>
        <w:t>offering collection</w:t>
      </w:r>
      <w:r w:rsidRPr="00842753">
        <w:t>, communion service, and any other church functions.</w:t>
      </w:r>
    </w:p>
    <w:p w14:paraId="3A558905" w14:textId="77777777" w:rsidR="00842753" w:rsidRPr="00842753" w:rsidRDefault="00842753" w:rsidP="00842753">
      <w:pPr>
        <w:numPr>
          <w:ilvl w:val="0"/>
          <w:numId w:val="3"/>
        </w:numPr>
      </w:pPr>
      <w:r w:rsidRPr="00842753">
        <w:t>Support leadership in coordinating special services, such as baptisms, weddings, and funerals.</w:t>
      </w:r>
    </w:p>
    <w:p w14:paraId="7E7645DA" w14:textId="77777777" w:rsidR="00842753" w:rsidRPr="00842753" w:rsidRDefault="00842753" w:rsidP="00842753">
      <w:r w:rsidRPr="00842753">
        <w:pict w14:anchorId="7FE6CE02">
          <v:rect id="_x0000_i1076" style="width:0;height:1.5pt" o:hralign="center" o:hrstd="t" o:hr="t" fillcolor="#a0a0a0" stroked="f"/>
        </w:pict>
      </w:r>
    </w:p>
    <w:p w14:paraId="1A62AF83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4. Being Spiritually and Physically Prepared to Serve </w:t>
      </w:r>
      <w:r w:rsidRPr="00842753">
        <w:rPr>
          <w:b/>
          <w:bCs/>
          <w:i/>
          <w:iCs/>
        </w:rPr>
        <w:t>(Psalm 100:2, Philippians 2:3-4)</w:t>
      </w:r>
    </w:p>
    <w:p w14:paraId="56F3FD0B" w14:textId="77777777" w:rsidR="00842753" w:rsidRPr="00842753" w:rsidRDefault="00842753" w:rsidP="00842753">
      <w:pPr>
        <w:numPr>
          <w:ilvl w:val="0"/>
          <w:numId w:val="4"/>
        </w:numPr>
      </w:pPr>
      <w:r w:rsidRPr="00842753">
        <w:t xml:space="preserve">Approach the role with a </w:t>
      </w:r>
      <w:r w:rsidRPr="00842753">
        <w:rPr>
          <w:b/>
          <w:bCs/>
        </w:rPr>
        <w:t>servant’s heart</w:t>
      </w:r>
      <w:r w:rsidRPr="00842753">
        <w:t>, reflecting Christ’s love in all interactions.</w:t>
      </w:r>
    </w:p>
    <w:p w14:paraId="693F81A2" w14:textId="77777777" w:rsidR="00842753" w:rsidRPr="00842753" w:rsidRDefault="00842753" w:rsidP="00842753">
      <w:pPr>
        <w:numPr>
          <w:ilvl w:val="0"/>
          <w:numId w:val="4"/>
        </w:numPr>
      </w:pPr>
      <w:r w:rsidRPr="00842753">
        <w:t xml:space="preserve">Pray before each service, seeking </w:t>
      </w:r>
      <w:r w:rsidRPr="00842753">
        <w:rPr>
          <w:b/>
          <w:bCs/>
        </w:rPr>
        <w:t>God’s guidance and strength</w:t>
      </w:r>
      <w:r w:rsidRPr="00842753">
        <w:t xml:space="preserve"> to serve with joy.</w:t>
      </w:r>
    </w:p>
    <w:p w14:paraId="445D209B" w14:textId="77777777" w:rsidR="00842753" w:rsidRPr="00842753" w:rsidRDefault="00842753" w:rsidP="00842753">
      <w:pPr>
        <w:numPr>
          <w:ilvl w:val="0"/>
          <w:numId w:val="4"/>
        </w:numPr>
      </w:pPr>
      <w:r w:rsidRPr="00842753">
        <w:t xml:space="preserve">Be </w:t>
      </w:r>
      <w:r w:rsidRPr="00842753">
        <w:rPr>
          <w:b/>
          <w:bCs/>
        </w:rPr>
        <w:t>attentive and ready</w:t>
      </w:r>
      <w:r w:rsidRPr="00842753">
        <w:t xml:space="preserve"> to assist with any unexpected needs or emergencies.</w:t>
      </w:r>
    </w:p>
    <w:p w14:paraId="43B8C4B5" w14:textId="77777777" w:rsidR="00842753" w:rsidRPr="00842753" w:rsidRDefault="00842753" w:rsidP="00842753">
      <w:r w:rsidRPr="00842753">
        <w:pict w14:anchorId="547A0CE6">
          <v:rect id="_x0000_i1077" style="width:0;height:1.5pt" o:hralign="center" o:hrstd="t" o:hr="t" fillcolor="#a0a0a0" stroked="f"/>
        </w:pict>
      </w:r>
    </w:p>
    <w:p w14:paraId="225F2AE6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5. Providing Direction and Assistance </w:t>
      </w:r>
      <w:r w:rsidRPr="00842753">
        <w:rPr>
          <w:b/>
          <w:bCs/>
          <w:i/>
          <w:iCs/>
        </w:rPr>
        <w:t>(Galatians 6:10, Matthew 5:16)</w:t>
      </w:r>
    </w:p>
    <w:p w14:paraId="37FD768C" w14:textId="77777777" w:rsidR="00842753" w:rsidRPr="00842753" w:rsidRDefault="00842753" w:rsidP="00842753">
      <w:pPr>
        <w:numPr>
          <w:ilvl w:val="0"/>
          <w:numId w:val="5"/>
        </w:numPr>
      </w:pPr>
      <w:r w:rsidRPr="00842753">
        <w:t>Help guide people to available seating, especially during crowded services.</w:t>
      </w:r>
    </w:p>
    <w:p w14:paraId="11B9AD28" w14:textId="77777777" w:rsidR="00842753" w:rsidRPr="00842753" w:rsidRDefault="00842753" w:rsidP="00842753">
      <w:pPr>
        <w:numPr>
          <w:ilvl w:val="0"/>
          <w:numId w:val="5"/>
        </w:numPr>
      </w:pPr>
      <w:r w:rsidRPr="00842753">
        <w:lastRenderedPageBreak/>
        <w:t>Assist the elderly, disabled, or families with young children to ensure comfort and accessibility.</w:t>
      </w:r>
    </w:p>
    <w:p w14:paraId="1B349846" w14:textId="77777777" w:rsidR="00842753" w:rsidRPr="00842753" w:rsidRDefault="00842753" w:rsidP="00842753">
      <w:pPr>
        <w:numPr>
          <w:ilvl w:val="0"/>
          <w:numId w:val="5"/>
        </w:numPr>
      </w:pPr>
      <w:r w:rsidRPr="00842753">
        <w:t xml:space="preserve">Offer guidance regarding </w:t>
      </w:r>
      <w:r w:rsidRPr="00842753">
        <w:rPr>
          <w:b/>
          <w:bCs/>
        </w:rPr>
        <w:t>restrooms, children’s ministry, and other church facilities</w:t>
      </w:r>
      <w:r w:rsidRPr="00842753">
        <w:t>.</w:t>
      </w:r>
    </w:p>
    <w:p w14:paraId="4BC26682" w14:textId="77777777" w:rsidR="00842753" w:rsidRPr="00842753" w:rsidRDefault="00842753" w:rsidP="00842753">
      <w:r w:rsidRPr="00842753">
        <w:pict w14:anchorId="694DBC3A">
          <v:rect id="_x0000_i1078" style="width:0;height:1.5pt" o:hralign="center" o:hrstd="t" o:hr="t" fillcolor="#a0a0a0" stroked="f"/>
        </w:pict>
      </w:r>
    </w:p>
    <w:p w14:paraId="7BE36217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6. Representing Christ with a Spirit of Encouragement </w:t>
      </w:r>
      <w:r w:rsidRPr="00842753">
        <w:rPr>
          <w:b/>
          <w:bCs/>
          <w:i/>
          <w:iCs/>
        </w:rPr>
        <w:t>(Ephesians 4:32, 1 Peter 4:10)</w:t>
      </w:r>
    </w:p>
    <w:p w14:paraId="5D36F687" w14:textId="77777777" w:rsidR="00842753" w:rsidRPr="00842753" w:rsidRDefault="00842753" w:rsidP="00842753">
      <w:pPr>
        <w:numPr>
          <w:ilvl w:val="0"/>
          <w:numId w:val="6"/>
        </w:numPr>
      </w:pPr>
      <w:r w:rsidRPr="00842753">
        <w:t xml:space="preserve">Offer </w:t>
      </w:r>
      <w:r w:rsidRPr="00842753">
        <w:rPr>
          <w:b/>
          <w:bCs/>
        </w:rPr>
        <w:t>words of encouragement</w:t>
      </w:r>
      <w:r w:rsidRPr="00842753">
        <w:t xml:space="preserve"> and a </w:t>
      </w:r>
      <w:r w:rsidRPr="00842753">
        <w:rPr>
          <w:b/>
          <w:bCs/>
        </w:rPr>
        <w:t>friendly presence</w:t>
      </w:r>
      <w:r w:rsidRPr="00842753">
        <w:t xml:space="preserve"> to those in need of reassurance.</w:t>
      </w:r>
    </w:p>
    <w:p w14:paraId="209C81B8" w14:textId="77777777" w:rsidR="00842753" w:rsidRPr="00842753" w:rsidRDefault="00842753" w:rsidP="00842753">
      <w:pPr>
        <w:numPr>
          <w:ilvl w:val="0"/>
          <w:numId w:val="6"/>
        </w:numPr>
      </w:pPr>
      <w:r w:rsidRPr="00842753">
        <w:t>Be sensitive to those who may be struggling, offering prayer or connecting them with pastoral care.</w:t>
      </w:r>
    </w:p>
    <w:p w14:paraId="2F29402B" w14:textId="77777777" w:rsidR="00842753" w:rsidRPr="00842753" w:rsidRDefault="00842753" w:rsidP="00842753">
      <w:pPr>
        <w:numPr>
          <w:ilvl w:val="0"/>
          <w:numId w:val="6"/>
        </w:numPr>
      </w:pPr>
      <w:r w:rsidRPr="00842753">
        <w:t xml:space="preserve">Exhibit </w:t>
      </w:r>
      <w:r w:rsidRPr="00842753">
        <w:rPr>
          <w:b/>
          <w:bCs/>
        </w:rPr>
        <w:t>patience, kindness, and humility</w:t>
      </w:r>
      <w:r w:rsidRPr="00842753">
        <w:t>, remembering that every interaction is an opportunity to reflect Christ’s love.</w:t>
      </w:r>
    </w:p>
    <w:p w14:paraId="5C8F80AB" w14:textId="77777777" w:rsidR="00842753" w:rsidRPr="00842753" w:rsidRDefault="00842753" w:rsidP="00842753">
      <w:r w:rsidRPr="00842753">
        <w:pict w14:anchorId="663AF3C1">
          <v:rect id="_x0000_i1079" style="width:0;height:1.5pt" o:hralign="center" o:hrstd="t" o:hr="t" fillcolor="#a0a0a0" stroked="f"/>
        </w:pict>
      </w:r>
    </w:p>
    <w:p w14:paraId="0848122A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 xml:space="preserve">7. Ensuring Security and Safety </w:t>
      </w:r>
      <w:r w:rsidRPr="00842753">
        <w:rPr>
          <w:b/>
          <w:bCs/>
          <w:i/>
          <w:iCs/>
        </w:rPr>
        <w:t>(Proverbs 21:31, 1 Corinthians 16:13)</w:t>
      </w:r>
    </w:p>
    <w:p w14:paraId="4FED9A44" w14:textId="77777777" w:rsidR="00842753" w:rsidRPr="00842753" w:rsidRDefault="00842753" w:rsidP="00842753">
      <w:pPr>
        <w:numPr>
          <w:ilvl w:val="0"/>
          <w:numId w:val="7"/>
        </w:numPr>
      </w:pPr>
      <w:r w:rsidRPr="00842753">
        <w:t>Monitor entrances and exits to maintain a safe and orderly environment.</w:t>
      </w:r>
    </w:p>
    <w:p w14:paraId="694407B4" w14:textId="77777777" w:rsidR="00842753" w:rsidRPr="00842753" w:rsidRDefault="00842753" w:rsidP="00842753">
      <w:pPr>
        <w:numPr>
          <w:ilvl w:val="0"/>
          <w:numId w:val="7"/>
        </w:numPr>
      </w:pPr>
      <w:r w:rsidRPr="00842753">
        <w:t xml:space="preserve">Be aware of </w:t>
      </w:r>
      <w:r w:rsidRPr="00842753">
        <w:rPr>
          <w:b/>
          <w:bCs/>
        </w:rPr>
        <w:t>emergency protocols</w:t>
      </w:r>
      <w:r w:rsidRPr="00842753">
        <w:t xml:space="preserve"> and assist in case of medical needs or disruptions.</w:t>
      </w:r>
    </w:p>
    <w:p w14:paraId="71E87EE5" w14:textId="77777777" w:rsidR="00842753" w:rsidRPr="00842753" w:rsidRDefault="00842753" w:rsidP="00842753">
      <w:pPr>
        <w:numPr>
          <w:ilvl w:val="0"/>
          <w:numId w:val="7"/>
        </w:numPr>
      </w:pPr>
      <w:r w:rsidRPr="00842753">
        <w:t xml:space="preserve">Help manage the </w:t>
      </w:r>
      <w:r w:rsidRPr="00842753">
        <w:rPr>
          <w:b/>
          <w:bCs/>
        </w:rPr>
        <w:t>flow of people</w:t>
      </w:r>
      <w:r w:rsidRPr="00842753">
        <w:t xml:space="preserve"> in case of an evacuation or special circumstances.</w:t>
      </w:r>
    </w:p>
    <w:p w14:paraId="7F5916B7" w14:textId="77777777" w:rsidR="00842753" w:rsidRPr="00842753" w:rsidRDefault="00842753" w:rsidP="00842753">
      <w:r w:rsidRPr="00842753">
        <w:pict w14:anchorId="7EA62886">
          <v:rect id="_x0000_i1080" style="width:0;height:1.5pt" o:hralign="center" o:hrstd="t" o:hr="t" fillcolor="#a0a0a0" stroked="f"/>
        </w:pict>
      </w:r>
    </w:p>
    <w:p w14:paraId="17C970AE" w14:textId="77777777" w:rsidR="00842753" w:rsidRPr="00842753" w:rsidRDefault="00842753" w:rsidP="00842753">
      <w:pPr>
        <w:rPr>
          <w:b/>
          <w:bCs/>
        </w:rPr>
      </w:pPr>
      <w:r w:rsidRPr="00842753">
        <w:rPr>
          <w:b/>
          <w:bCs/>
        </w:rPr>
        <w:t>Conclusion</w:t>
      </w:r>
    </w:p>
    <w:p w14:paraId="25F482FA" w14:textId="77777777" w:rsidR="00842753" w:rsidRPr="00842753" w:rsidRDefault="00842753" w:rsidP="00842753">
      <w:r w:rsidRPr="00842753">
        <w:t xml:space="preserve">Church ushers and greeters are </w:t>
      </w:r>
      <w:r w:rsidRPr="00842753">
        <w:rPr>
          <w:b/>
          <w:bCs/>
        </w:rPr>
        <w:t>ambassadors of Christ</w:t>
      </w:r>
      <w:r w:rsidRPr="00842753">
        <w:t xml:space="preserve"> and </w:t>
      </w:r>
      <w:r w:rsidRPr="00842753">
        <w:rPr>
          <w:b/>
          <w:bCs/>
        </w:rPr>
        <w:t>servants of the church</w:t>
      </w:r>
      <w:r w:rsidRPr="00842753">
        <w:t xml:space="preserve">, ensuring that all who enter experience a </w:t>
      </w:r>
      <w:r w:rsidRPr="00842753">
        <w:rPr>
          <w:b/>
          <w:bCs/>
        </w:rPr>
        <w:t>welcoming, orderly, and spiritually uplifting</w:t>
      </w:r>
      <w:r w:rsidRPr="00842753">
        <w:t xml:space="preserve"> environment. Their role is not just about greeting and seating but about </w:t>
      </w:r>
      <w:r w:rsidRPr="00842753">
        <w:rPr>
          <w:b/>
          <w:bCs/>
        </w:rPr>
        <w:t>ministering through hospitality, service, and a heart of love</w:t>
      </w:r>
      <w:r w:rsidRPr="00842753">
        <w:t xml:space="preserve">. Through their dedication, they help set the tone for a </w:t>
      </w:r>
      <w:r w:rsidRPr="00842753">
        <w:rPr>
          <w:b/>
          <w:bCs/>
        </w:rPr>
        <w:t>transformative worship experience</w:t>
      </w:r>
      <w:r w:rsidRPr="00842753">
        <w:t>.</w:t>
      </w:r>
    </w:p>
    <w:p w14:paraId="4AA8A457" w14:textId="77777777" w:rsidR="00BA6524" w:rsidRDefault="00BA6524"/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27C"/>
    <w:multiLevelType w:val="multilevel"/>
    <w:tmpl w:val="18CC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E2441"/>
    <w:multiLevelType w:val="multilevel"/>
    <w:tmpl w:val="21D4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46CAE"/>
    <w:multiLevelType w:val="multilevel"/>
    <w:tmpl w:val="3050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04814"/>
    <w:multiLevelType w:val="multilevel"/>
    <w:tmpl w:val="B22E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5E60BE"/>
    <w:multiLevelType w:val="multilevel"/>
    <w:tmpl w:val="6C40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C3571"/>
    <w:multiLevelType w:val="multilevel"/>
    <w:tmpl w:val="ED5C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05BA7"/>
    <w:multiLevelType w:val="multilevel"/>
    <w:tmpl w:val="CD0E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367981">
    <w:abstractNumId w:val="5"/>
  </w:num>
  <w:num w:numId="2" w16cid:durableId="740492865">
    <w:abstractNumId w:val="1"/>
  </w:num>
  <w:num w:numId="3" w16cid:durableId="1103719377">
    <w:abstractNumId w:val="3"/>
  </w:num>
  <w:num w:numId="4" w16cid:durableId="362904096">
    <w:abstractNumId w:val="0"/>
  </w:num>
  <w:num w:numId="5" w16cid:durableId="1126504253">
    <w:abstractNumId w:val="6"/>
  </w:num>
  <w:num w:numId="6" w16cid:durableId="1466775405">
    <w:abstractNumId w:val="4"/>
  </w:num>
  <w:num w:numId="7" w16cid:durableId="86613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53"/>
    <w:rsid w:val="000658B1"/>
    <w:rsid w:val="001B01B4"/>
    <w:rsid w:val="0070278A"/>
    <w:rsid w:val="00842753"/>
    <w:rsid w:val="00BA6524"/>
    <w:rsid w:val="00E93FAF"/>
    <w:rsid w:val="00F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2E0CF"/>
  <w15:chartTrackingRefBased/>
  <w15:docId w15:val="{AF09E23B-4F6A-4FB2-B2B9-523B3FC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2763</Characters>
  <Application>Microsoft Office Word</Application>
  <DocSecurity>0</DocSecurity>
  <Lines>53</Lines>
  <Paragraphs>32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1</cp:revision>
  <dcterms:created xsi:type="dcterms:W3CDTF">2025-02-22T05:27:00Z</dcterms:created>
  <dcterms:modified xsi:type="dcterms:W3CDTF">2025-02-22T05:28:00Z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4db63ad7-ff37-4393-96ac-80f2e70d557b</vt:lpwstr>
  </property>
</Properties>
</file>