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6A0D5" w14:textId="6AE4F95F" w:rsidR="00784B51" w:rsidRPr="004026C6" w:rsidRDefault="00784B51" w:rsidP="004026C6">
      <w:pPr>
        <w:rPr>
          <w:rFonts w:ascii="Times New Roman" w:hAnsi="Times New Roman" w:cs="Times New Roman"/>
        </w:rPr>
      </w:pPr>
    </w:p>
    <w:p w14:paraId="6D3FA439" w14:textId="3543B642" w:rsidR="00784B51" w:rsidRPr="004026C6" w:rsidRDefault="00784B51" w:rsidP="004026C6">
      <w:pPr>
        <w:jc w:val="center"/>
        <w:rPr>
          <w:rFonts w:ascii="Times New Roman" w:hAnsi="Times New Roman" w:cs="Times New Roman"/>
          <w:b/>
          <w:bCs/>
        </w:rPr>
      </w:pPr>
      <w:r w:rsidRPr="004026C6">
        <w:rPr>
          <w:rFonts w:ascii="Times New Roman" w:hAnsi="Times New Roman" w:cs="Times New Roman"/>
          <w:b/>
          <w:bCs/>
        </w:rPr>
        <w:t>What is Domestic Violence by Proxy?</w:t>
      </w:r>
    </w:p>
    <w:p w14:paraId="1C2C146A" w14:textId="5BC3A327" w:rsidR="00783826" w:rsidRPr="004026C6" w:rsidRDefault="00CF1EBB" w:rsidP="004026C6">
      <w:pPr>
        <w:jc w:val="center"/>
        <w:rPr>
          <w:rFonts w:ascii="Times New Roman" w:hAnsi="Times New Roman" w:cs="Times New Roman"/>
          <w:b/>
          <w:bCs/>
        </w:rPr>
      </w:pPr>
      <w:r w:rsidRPr="004026C6">
        <w:rPr>
          <w:rFonts w:ascii="Times New Roman" w:hAnsi="Times New Roman" w:cs="Times New Roman"/>
          <w:b/>
          <w:bCs/>
        </w:rPr>
        <w:t>Parental Alienati</w:t>
      </w:r>
      <w:r w:rsidR="00E13FD4" w:rsidRPr="004026C6">
        <w:rPr>
          <w:rFonts w:ascii="Times New Roman" w:hAnsi="Times New Roman" w:cs="Times New Roman"/>
          <w:b/>
          <w:bCs/>
        </w:rPr>
        <w:t xml:space="preserve">ng Behaviors are </w:t>
      </w:r>
      <w:r w:rsidRPr="004026C6">
        <w:rPr>
          <w:rFonts w:ascii="Times New Roman" w:hAnsi="Times New Roman" w:cs="Times New Roman"/>
          <w:b/>
          <w:bCs/>
        </w:rPr>
        <w:t>Domestic Violence by Proxy</w:t>
      </w:r>
    </w:p>
    <w:p w14:paraId="01B3C484" w14:textId="2CA6F5AF" w:rsidR="00CF1EBB" w:rsidRPr="004026C6" w:rsidRDefault="00CF1EBB" w:rsidP="004026C6">
      <w:pPr>
        <w:jc w:val="center"/>
        <w:rPr>
          <w:rFonts w:ascii="Times New Roman" w:hAnsi="Times New Roman" w:cs="Times New Roman"/>
          <w:b/>
          <w:bCs/>
        </w:rPr>
      </w:pPr>
      <w:r w:rsidRPr="004026C6">
        <w:rPr>
          <w:rFonts w:ascii="Times New Roman" w:hAnsi="Times New Roman" w:cs="Times New Roman"/>
          <w:b/>
          <w:bCs/>
        </w:rPr>
        <w:t>Using Coercive Control</w:t>
      </w:r>
    </w:p>
    <w:p w14:paraId="30865149" w14:textId="559C1798" w:rsidR="00784B51" w:rsidRDefault="00784B51" w:rsidP="004026C6">
      <w:pPr>
        <w:jc w:val="center"/>
        <w:rPr>
          <w:rFonts w:ascii="Times New Roman" w:hAnsi="Times New Roman" w:cs="Times New Roman"/>
          <w:b/>
          <w:bCs/>
        </w:rPr>
      </w:pPr>
      <w:r w:rsidRPr="004026C6">
        <w:rPr>
          <w:rFonts w:ascii="Times New Roman" w:hAnsi="Times New Roman" w:cs="Times New Roman"/>
          <w:b/>
          <w:bCs/>
        </w:rPr>
        <w:t>By Joan T. Kloth-Zanard</w:t>
      </w:r>
    </w:p>
    <w:p w14:paraId="2A2601AF" w14:textId="32EFEBBF" w:rsidR="00971E73" w:rsidRPr="004026C6" w:rsidRDefault="00971E73" w:rsidP="004026C6">
      <w:pPr>
        <w:jc w:val="center"/>
        <w:rPr>
          <w:rFonts w:ascii="Times New Roman" w:hAnsi="Times New Roman" w:cs="Times New Roman"/>
          <w:b/>
          <w:bCs/>
        </w:rPr>
      </w:pPr>
      <w:r>
        <w:rPr>
          <w:rFonts w:ascii="Times New Roman" w:hAnsi="Times New Roman" w:cs="Times New Roman"/>
          <w:b/>
          <w:bCs/>
        </w:rPr>
        <w:t>Copyright 2011</w:t>
      </w:r>
    </w:p>
    <w:p w14:paraId="60420306" w14:textId="5F7AF118" w:rsidR="00784B51" w:rsidRPr="004026C6" w:rsidRDefault="00784B51" w:rsidP="004026C6">
      <w:pPr>
        <w:rPr>
          <w:rFonts w:ascii="Times New Roman" w:hAnsi="Times New Roman" w:cs="Times New Roman"/>
        </w:rPr>
      </w:pPr>
    </w:p>
    <w:p w14:paraId="646C9F04" w14:textId="7ED34553" w:rsidR="004026C6" w:rsidRPr="004026C6" w:rsidRDefault="004026C6" w:rsidP="004026C6">
      <w:pPr>
        <w:rPr>
          <w:rFonts w:ascii="Times New Roman" w:eastAsia="Times New Roman" w:hAnsi="Times New Roman" w:cs="Times New Roman"/>
        </w:rPr>
      </w:pPr>
      <w:r w:rsidRPr="00E43DC5">
        <w:rPr>
          <w:rFonts w:ascii="Times New Roman" w:eastAsia="Times New Roman" w:hAnsi="Times New Roman" w:cs="Times New Roman"/>
          <w:color w:val="000000"/>
        </w:rPr>
        <w:t>Domestic violence by proxy us</w:t>
      </w:r>
      <w:r>
        <w:rPr>
          <w:rFonts w:ascii="Times New Roman" w:eastAsia="Times New Roman" w:hAnsi="Times New Roman" w:cs="Times New Roman"/>
          <w:color w:val="000000"/>
        </w:rPr>
        <w:t>es</w:t>
      </w:r>
      <w:r w:rsidRPr="00E43DC5">
        <w:rPr>
          <w:rFonts w:ascii="Times New Roman" w:eastAsia="Times New Roman" w:hAnsi="Times New Roman" w:cs="Times New Roman"/>
          <w:color w:val="000000"/>
        </w:rPr>
        <w:t xml:space="preserve"> coercive control and parental alienation behaviors that cause </w:t>
      </w:r>
      <w:r w:rsidRPr="004026C6">
        <w:rPr>
          <w:rFonts w:ascii="Times New Roman" w:eastAsia="Times New Roman" w:hAnsi="Times New Roman" w:cs="Times New Roman"/>
          <w:color w:val="000000"/>
        </w:rPr>
        <w:t>a p</w:t>
      </w:r>
      <w:r w:rsidRPr="00E43DC5">
        <w:rPr>
          <w:rFonts w:ascii="Times New Roman" w:eastAsia="Times New Roman" w:hAnsi="Times New Roman" w:cs="Times New Roman"/>
          <w:color w:val="000000"/>
        </w:rPr>
        <w:t>sychological abuse induced relationship problem</w:t>
      </w:r>
      <w:r w:rsidRPr="004026C6">
        <w:rPr>
          <w:rFonts w:ascii="Times New Roman" w:eastAsia="Times New Roman" w:hAnsi="Times New Roman" w:cs="Times New Roman"/>
          <w:color w:val="000000"/>
        </w:rPr>
        <w:t xml:space="preserve"> called PARP or Parental Alienation Relationship Problems. This is done through </w:t>
      </w:r>
      <w:r>
        <w:rPr>
          <w:rFonts w:ascii="Times New Roman" w:eastAsia="Times New Roman" w:hAnsi="Times New Roman" w:cs="Times New Roman"/>
          <w:color w:val="000000"/>
        </w:rPr>
        <w:t>various methods</w:t>
      </w:r>
      <w:r w:rsidRPr="004026C6">
        <w:rPr>
          <w:rFonts w:ascii="Times New Roman" w:eastAsia="Times New Roman" w:hAnsi="Times New Roman" w:cs="Times New Roman"/>
          <w:color w:val="000000"/>
        </w:rPr>
        <w:t xml:space="preserve"> which includes any of the following: rejecting(spurning), terrorizing, corrupting, denying essential stimulation, emotional responsiveness, or availability, reliable and inconsistent parenting, mental health, medical, or educational neglect, Degrading/devaluing, isolating and exploiting.</w:t>
      </w:r>
    </w:p>
    <w:p w14:paraId="361D3698" w14:textId="77777777" w:rsidR="004026C6" w:rsidRPr="004026C6" w:rsidRDefault="004026C6" w:rsidP="004026C6">
      <w:pPr>
        <w:rPr>
          <w:rFonts w:ascii="Times New Roman" w:eastAsia="Times New Roman" w:hAnsi="Times New Roman" w:cs="Times New Roman"/>
          <w:color w:val="000000"/>
        </w:rPr>
      </w:pPr>
    </w:p>
    <w:p w14:paraId="19C42C67" w14:textId="77777777" w:rsidR="004026C6" w:rsidRPr="004026C6" w:rsidRDefault="004026C6" w:rsidP="004026C6">
      <w:pPr>
        <w:rPr>
          <w:rFonts w:ascii="Times New Roman" w:hAnsi="Times New Roman" w:cs="Times New Roman"/>
        </w:rPr>
      </w:pPr>
      <w:r w:rsidRPr="004026C6">
        <w:rPr>
          <w:rFonts w:ascii="Times New Roman" w:hAnsi="Times New Roman" w:cs="Times New Roman"/>
        </w:rPr>
        <w:t>There is often unreliable and inconsistent parenting, which includes mental health, medical and/or educational neglect.  This is all done to destroy the relationship between the parent-child relationship.</w:t>
      </w:r>
    </w:p>
    <w:p w14:paraId="6DAD16F2" w14:textId="77777777" w:rsidR="004026C6" w:rsidRPr="004026C6" w:rsidRDefault="004026C6" w:rsidP="004026C6">
      <w:pPr>
        <w:rPr>
          <w:rFonts w:ascii="Times New Roman" w:hAnsi="Times New Roman" w:cs="Times New Roman"/>
        </w:rPr>
      </w:pPr>
    </w:p>
    <w:p w14:paraId="5909C05A" w14:textId="61A0B783" w:rsidR="008D2887" w:rsidRPr="004026C6" w:rsidRDefault="00784B51" w:rsidP="004026C6">
      <w:pPr>
        <w:rPr>
          <w:rFonts w:ascii="Times New Roman" w:hAnsi="Times New Roman" w:cs="Times New Roman"/>
        </w:rPr>
      </w:pPr>
      <w:r w:rsidRPr="004026C6">
        <w:rPr>
          <w:rFonts w:ascii="Times New Roman" w:hAnsi="Times New Roman" w:cs="Times New Roman"/>
        </w:rPr>
        <w:t>Domestic Violence is the act of physically, psychologically</w:t>
      </w:r>
      <w:r w:rsidR="008D2887" w:rsidRPr="004026C6">
        <w:rPr>
          <w:rFonts w:ascii="Times New Roman" w:hAnsi="Times New Roman" w:cs="Times New Roman"/>
        </w:rPr>
        <w:t xml:space="preserve"> or </w:t>
      </w:r>
      <w:r w:rsidRPr="004026C6">
        <w:rPr>
          <w:rFonts w:ascii="Times New Roman" w:hAnsi="Times New Roman" w:cs="Times New Roman"/>
        </w:rPr>
        <w:t>sexually using various methods</w:t>
      </w:r>
      <w:r w:rsidR="008D2887" w:rsidRPr="004026C6">
        <w:rPr>
          <w:rFonts w:ascii="Times New Roman" w:hAnsi="Times New Roman" w:cs="Times New Roman"/>
        </w:rPr>
        <w:t xml:space="preserve">, </w:t>
      </w:r>
      <w:r w:rsidRPr="004026C6">
        <w:rPr>
          <w:rFonts w:ascii="Times New Roman" w:hAnsi="Times New Roman" w:cs="Times New Roman"/>
        </w:rPr>
        <w:t>behaviors</w:t>
      </w:r>
      <w:r w:rsidR="008D2887" w:rsidRPr="004026C6">
        <w:rPr>
          <w:rFonts w:ascii="Times New Roman" w:hAnsi="Times New Roman" w:cs="Times New Roman"/>
        </w:rPr>
        <w:t xml:space="preserve">, </w:t>
      </w:r>
      <w:r w:rsidRPr="004026C6">
        <w:rPr>
          <w:rFonts w:ascii="Times New Roman" w:hAnsi="Times New Roman" w:cs="Times New Roman"/>
        </w:rPr>
        <w:t>comments</w:t>
      </w:r>
      <w:r w:rsidR="008D2887" w:rsidRPr="004026C6">
        <w:rPr>
          <w:rFonts w:ascii="Times New Roman" w:hAnsi="Times New Roman" w:cs="Times New Roman"/>
        </w:rPr>
        <w:t xml:space="preserve"> and/or</w:t>
      </w:r>
      <w:r w:rsidRPr="004026C6">
        <w:rPr>
          <w:rFonts w:ascii="Times New Roman" w:hAnsi="Times New Roman" w:cs="Times New Roman"/>
        </w:rPr>
        <w:t xml:space="preserve"> actions to coercively control another human being.  </w:t>
      </w:r>
      <w:r w:rsidR="008D2887" w:rsidRPr="004026C6">
        <w:rPr>
          <w:rFonts w:ascii="Times New Roman" w:hAnsi="Times New Roman" w:cs="Times New Roman"/>
        </w:rPr>
        <w:t>Coercive Controlling behaviors include but are not limited to any of the following</w:t>
      </w:r>
      <w:r w:rsidR="00855596" w:rsidRPr="004026C6">
        <w:rPr>
          <w:rFonts w:ascii="Times New Roman" w:hAnsi="Times New Roman" w:cs="Times New Roman"/>
        </w:rPr>
        <w:t>,</w:t>
      </w:r>
      <w:r w:rsidR="009F60E6" w:rsidRPr="004026C6">
        <w:rPr>
          <w:rFonts w:ascii="Times New Roman" w:hAnsi="Times New Roman" w:cs="Times New Roman"/>
        </w:rPr>
        <w:t xml:space="preserve"> which constitute abuse and in particular</w:t>
      </w:r>
      <w:r w:rsidR="00855596" w:rsidRPr="004026C6">
        <w:rPr>
          <w:rFonts w:ascii="Times New Roman" w:hAnsi="Times New Roman" w:cs="Times New Roman"/>
        </w:rPr>
        <w:t xml:space="preserve">, </w:t>
      </w:r>
      <w:r w:rsidR="009F60E6" w:rsidRPr="004026C6">
        <w:rPr>
          <w:rFonts w:ascii="Times New Roman" w:hAnsi="Times New Roman" w:cs="Times New Roman"/>
        </w:rPr>
        <w:t>in the case of Parental Alienation, Child Abuse</w:t>
      </w:r>
      <w:r w:rsidR="008D2887" w:rsidRPr="004026C6">
        <w:rPr>
          <w:rFonts w:ascii="Times New Roman" w:hAnsi="Times New Roman" w:cs="Times New Roman"/>
        </w:rPr>
        <w:t>.  (Taken from “Where Did I Go Wrong?  How Did I Miss the Signs?</w:t>
      </w:r>
      <w:r w:rsidR="00D43146" w:rsidRPr="004026C6">
        <w:rPr>
          <w:rFonts w:ascii="Times New Roman" w:hAnsi="Times New Roman" w:cs="Times New Roman"/>
        </w:rPr>
        <w:t xml:space="preserve"> Dealing with Hostile Aggressive Parenting and Parental Alienation, 2</w:t>
      </w:r>
      <w:r w:rsidR="00D43146" w:rsidRPr="004026C6">
        <w:rPr>
          <w:rFonts w:ascii="Times New Roman" w:hAnsi="Times New Roman" w:cs="Times New Roman"/>
          <w:vertAlign w:val="superscript"/>
        </w:rPr>
        <w:t>nd</w:t>
      </w:r>
      <w:r w:rsidR="00D43146" w:rsidRPr="004026C6">
        <w:rPr>
          <w:rFonts w:ascii="Times New Roman" w:hAnsi="Times New Roman" w:cs="Times New Roman"/>
        </w:rPr>
        <w:t xml:space="preserve"> Edition” </w:t>
      </w:r>
      <w:r w:rsidR="008D2887" w:rsidRPr="004026C6">
        <w:rPr>
          <w:rFonts w:ascii="Times New Roman" w:hAnsi="Times New Roman" w:cs="Times New Roman"/>
        </w:rPr>
        <w:t>by Joan Kloth-Zanard</w:t>
      </w:r>
      <w:r w:rsidR="00D43146" w:rsidRPr="004026C6">
        <w:rPr>
          <w:rFonts w:ascii="Times New Roman" w:hAnsi="Times New Roman" w:cs="Times New Roman"/>
        </w:rPr>
        <w:t>, p. 16-19</w:t>
      </w:r>
      <w:r w:rsidR="008D2887" w:rsidRPr="004026C6">
        <w:rPr>
          <w:rFonts w:ascii="Times New Roman" w:hAnsi="Times New Roman" w:cs="Times New Roman"/>
        </w:rPr>
        <w:t>)</w:t>
      </w:r>
    </w:p>
    <w:p w14:paraId="3B3F9084" w14:textId="77777777" w:rsidR="008D2887" w:rsidRPr="004026C6" w:rsidRDefault="008D2887" w:rsidP="004026C6">
      <w:pPr>
        <w:rPr>
          <w:rFonts w:ascii="Times New Roman" w:hAnsi="Times New Roman" w:cs="Times New Roman"/>
        </w:rPr>
      </w:pPr>
    </w:p>
    <w:p w14:paraId="5C40415A" w14:textId="1C521E0E" w:rsidR="008D2887" w:rsidRPr="004026C6" w:rsidRDefault="008D2887" w:rsidP="004026C6">
      <w:pPr>
        <w:numPr>
          <w:ilvl w:val="0"/>
          <w:numId w:val="1"/>
        </w:numPr>
        <w:suppressAutoHyphens/>
        <w:rPr>
          <w:rFonts w:ascii="Times New Roman" w:hAnsi="Times New Roman" w:cs="Times New Roman"/>
        </w:rPr>
      </w:pPr>
      <w:r w:rsidRPr="004026C6">
        <w:rPr>
          <w:rFonts w:ascii="Times New Roman" w:hAnsi="Times New Roman" w:cs="Times New Roman"/>
        </w:rPr>
        <w:t>Rejecting</w:t>
      </w:r>
    </w:p>
    <w:p w14:paraId="2817F050" w14:textId="77777777" w:rsidR="008D2887" w:rsidRPr="004026C6" w:rsidRDefault="008D2887" w:rsidP="004026C6">
      <w:pPr>
        <w:numPr>
          <w:ilvl w:val="0"/>
          <w:numId w:val="1"/>
        </w:numPr>
        <w:suppressAutoHyphens/>
        <w:rPr>
          <w:rFonts w:ascii="Times New Roman" w:hAnsi="Times New Roman" w:cs="Times New Roman"/>
        </w:rPr>
      </w:pPr>
      <w:r w:rsidRPr="004026C6">
        <w:rPr>
          <w:rFonts w:ascii="Times New Roman" w:hAnsi="Times New Roman" w:cs="Times New Roman"/>
        </w:rPr>
        <w:t xml:space="preserve">Terrorizing </w:t>
      </w:r>
    </w:p>
    <w:p w14:paraId="396B0601" w14:textId="77777777" w:rsidR="008D2887" w:rsidRPr="004026C6" w:rsidRDefault="008D2887" w:rsidP="004026C6">
      <w:pPr>
        <w:numPr>
          <w:ilvl w:val="0"/>
          <w:numId w:val="1"/>
        </w:numPr>
        <w:suppressAutoHyphens/>
        <w:rPr>
          <w:rFonts w:ascii="Times New Roman" w:hAnsi="Times New Roman" w:cs="Times New Roman"/>
        </w:rPr>
      </w:pPr>
      <w:r w:rsidRPr="004026C6">
        <w:rPr>
          <w:rFonts w:ascii="Times New Roman" w:hAnsi="Times New Roman" w:cs="Times New Roman"/>
        </w:rPr>
        <w:t xml:space="preserve">Corrupting </w:t>
      </w:r>
    </w:p>
    <w:p w14:paraId="59D21F24" w14:textId="77777777" w:rsidR="008D2887" w:rsidRPr="004026C6" w:rsidRDefault="008D2887" w:rsidP="004026C6">
      <w:pPr>
        <w:numPr>
          <w:ilvl w:val="0"/>
          <w:numId w:val="1"/>
        </w:numPr>
        <w:suppressAutoHyphens/>
        <w:rPr>
          <w:rFonts w:ascii="Times New Roman" w:hAnsi="Times New Roman" w:cs="Times New Roman"/>
        </w:rPr>
      </w:pPr>
      <w:r w:rsidRPr="004026C6">
        <w:rPr>
          <w:rFonts w:ascii="Times New Roman" w:hAnsi="Times New Roman" w:cs="Times New Roman"/>
        </w:rPr>
        <w:t xml:space="preserve">Denying essential stimulation, emotional responsiveness, or availability </w:t>
      </w:r>
    </w:p>
    <w:p w14:paraId="6D018C8E" w14:textId="77777777" w:rsidR="008D2887" w:rsidRPr="004026C6" w:rsidRDefault="008D2887" w:rsidP="004026C6">
      <w:pPr>
        <w:numPr>
          <w:ilvl w:val="0"/>
          <w:numId w:val="1"/>
        </w:numPr>
        <w:suppressAutoHyphens/>
        <w:rPr>
          <w:rFonts w:ascii="Times New Roman" w:hAnsi="Times New Roman" w:cs="Times New Roman"/>
        </w:rPr>
      </w:pPr>
      <w:r w:rsidRPr="004026C6">
        <w:rPr>
          <w:rFonts w:ascii="Times New Roman" w:hAnsi="Times New Roman" w:cs="Times New Roman"/>
        </w:rPr>
        <w:t xml:space="preserve">Unreliable and inconsistent parenting </w:t>
      </w:r>
    </w:p>
    <w:p w14:paraId="6F7A13AD" w14:textId="77777777" w:rsidR="008D2887" w:rsidRPr="004026C6" w:rsidRDefault="008D2887" w:rsidP="004026C6">
      <w:pPr>
        <w:numPr>
          <w:ilvl w:val="0"/>
          <w:numId w:val="1"/>
        </w:numPr>
        <w:suppressAutoHyphens/>
        <w:rPr>
          <w:rFonts w:ascii="Times New Roman" w:hAnsi="Times New Roman" w:cs="Times New Roman"/>
        </w:rPr>
      </w:pPr>
      <w:r w:rsidRPr="004026C6">
        <w:rPr>
          <w:rFonts w:ascii="Times New Roman" w:hAnsi="Times New Roman" w:cs="Times New Roman"/>
        </w:rPr>
        <w:t xml:space="preserve">Mental health, medical, or educational neglect </w:t>
      </w:r>
    </w:p>
    <w:p w14:paraId="3951C9DC" w14:textId="5F85BDFD" w:rsidR="008D2887" w:rsidRPr="004026C6" w:rsidRDefault="008D2887" w:rsidP="004026C6">
      <w:pPr>
        <w:numPr>
          <w:ilvl w:val="0"/>
          <w:numId w:val="1"/>
        </w:numPr>
        <w:suppressAutoHyphens/>
        <w:rPr>
          <w:rFonts w:ascii="Times New Roman" w:hAnsi="Times New Roman" w:cs="Times New Roman"/>
        </w:rPr>
      </w:pPr>
      <w:r w:rsidRPr="004026C6">
        <w:rPr>
          <w:rFonts w:ascii="Times New Roman" w:hAnsi="Times New Roman" w:cs="Times New Roman"/>
        </w:rPr>
        <w:t>Degrading/devaluing</w:t>
      </w:r>
    </w:p>
    <w:p w14:paraId="11B9DA10" w14:textId="77777777" w:rsidR="008D2887" w:rsidRPr="004026C6" w:rsidRDefault="008D2887" w:rsidP="004026C6">
      <w:pPr>
        <w:numPr>
          <w:ilvl w:val="0"/>
          <w:numId w:val="1"/>
        </w:numPr>
        <w:suppressAutoHyphens/>
        <w:rPr>
          <w:rFonts w:ascii="Times New Roman" w:hAnsi="Times New Roman" w:cs="Times New Roman"/>
        </w:rPr>
      </w:pPr>
      <w:r w:rsidRPr="004026C6">
        <w:rPr>
          <w:rFonts w:ascii="Times New Roman" w:hAnsi="Times New Roman" w:cs="Times New Roman"/>
        </w:rPr>
        <w:t xml:space="preserve">Isolating </w:t>
      </w:r>
    </w:p>
    <w:p w14:paraId="21EF42D3" w14:textId="77777777" w:rsidR="008D2887" w:rsidRPr="004026C6" w:rsidRDefault="008D2887" w:rsidP="004026C6">
      <w:pPr>
        <w:numPr>
          <w:ilvl w:val="0"/>
          <w:numId w:val="1"/>
        </w:numPr>
        <w:suppressAutoHyphens/>
        <w:rPr>
          <w:rFonts w:ascii="Times New Roman" w:hAnsi="Times New Roman" w:cs="Times New Roman"/>
        </w:rPr>
      </w:pPr>
      <w:r w:rsidRPr="004026C6">
        <w:rPr>
          <w:rFonts w:ascii="Times New Roman" w:hAnsi="Times New Roman" w:cs="Times New Roman"/>
        </w:rPr>
        <w:t>Exploiting</w:t>
      </w:r>
    </w:p>
    <w:p w14:paraId="2D3C7B6B" w14:textId="1BD66A8C" w:rsidR="008D2887" w:rsidRPr="004026C6" w:rsidRDefault="008D2887" w:rsidP="004026C6">
      <w:pPr>
        <w:rPr>
          <w:rFonts w:ascii="Times New Roman" w:hAnsi="Times New Roman" w:cs="Times New Roman"/>
        </w:rPr>
      </w:pPr>
    </w:p>
    <w:p w14:paraId="35FB6B70" w14:textId="6365FD1B" w:rsidR="008D2887" w:rsidRPr="004026C6" w:rsidRDefault="008D2887" w:rsidP="004026C6">
      <w:pPr>
        <w:ind w:firstLine="720"/>
        <w:rPr>
          <w:rFonts w:ascii="Times New Roman" w:hAnsi="Times New Roman" w:cs="Times New Roman"/>
        </w:rPr>
      </w:pPr>
      <w:r w:rsidRPr="004026C6">
        <w:rPr>
          <w:rFonts w:ascii="Times New Roman" w:hAnsi="Times New Roman" w:cs="Times New Roman"/>
        </w:rPr>
        <w:lastRenderedPageBreak/>
        <w:t xml:space="preserve">Let’s take this a bit further in its application. When a parent REJECTS a child because the children show any love or affection for the Targeted Parent that is a form of abuse.  This is not only a form of rejection, but </w:t>
      </w:r>
      <w:r w:rsidRPr="004026C6">
        <w:rPr>
          <w:rFonts w:ascii="Times New Roman" w:hAnsi="Times New Roman" w:cs="Times New Roman"/>
          <w:caps/>
        </w:rPr>
        <w:t>terrorization</w:t>
      </w:r>
      <w:r w:rsidRPr="004026C6">
        <w:rPr>
          <w:rFonts w:ascii="Times New Roman" w:hAnsi="Times New Roman" w:cs="Times New Roman"/>
        </w:rPr>
        <w:t>.  In fact, a child’s refusal to come to the Targeted Parents home for fear of losing the Alienating Parent’s conditional love is fear and fear is terror.</w:t>
      </w:r>
    </w:p>
    <w:p w14:paraId="09557ADD" w14:textId="2F419920" w:rsidR="008D2887" w:rsidRPr="004026C6" w:rsidRDefault="008D2887" w:rsidP="004026C6">
      <w:pPr>
        <w:ind w:firstLine="720"/>
        <w:rPr>
          <w:rFonts w:ascii="Times New Roman" w:hAnsi="Times New Roman" w:cs="Times New Roman"/>
        </w:rPr>
      </w:pPr>
      <w:r w:rsidRPr="004026C6">
        <w:rPr>
          <w:rFonts w:ascii="Times New Roman" w:hAnsi="Times New Roman" w:cs="Times New Roman"/>
        </w:rPr>
        <w:t xml:space="preserve">Next, there is </w:t>
      </w:r>
      <w:r w:rsidRPr="004026C6">
        <w:rPr>
          <w:rFonts w:ascii="Times New Roman" w:hAnsi="Times New Roman" w:cs="Times New Roman"/>
          <w:caps/>
        </w:rPr>
        <w:t>corrupting</w:t>
      </w:r>
      <w:r w:rsidRPr="004026C6">
        <w:rPr>
          <w:rFonts w:ascii="Times New Roman" w:hAnsi="Times New Roman" w:cs="Times New Roman"/>
        </w:rPr>
        <w:t xml:space="preserve">.  When an Alienating parent refuses to comply with court orders and tells the children they do not have to either, this is corrupting.  It is teaching the children that they are above the law and therefore immune to the </w:t>
      </w:r>
      <w:r w:rsidR="00DB337D" w:rsidRPr="004026C6">
        <w:rPr>
          <w:rFonts w:ascii="Times New Roman" w:hAnsi="Times New Roman" w:cs="Times New Roman"/>
        </w:rPr>
        <w:t>court’s</w:t>
      </w:r>
      <w:r w:rsidRPr="004026C6">
        <w:rPr>
          <w:rFonts w:ascii="Times New Roman" w:hAnsi="Times New Roman" w:cs="Times New Roman"/>
        </w:rPr>
        <w:t xml:space="preserve"> authority.  When a parent files false allegations of abuse and convinces the children to do the same, this is corruption. When an Alienating parent tells the children lies about the Targeted Parent, and that anything having to do with the Targeted Parent is illegal, immoral and disgusting, this is corrupting.  In fact, this is a form of discrimination and prejudice, which corrupts the children’s minds.</w:t>
      </w:r>
    </w:p>
    <w:p w14:paraId="2F57153A" w14:textId="4797D9D2" w:rsidR="008D2887" w:rsidRPr="004026C6" w:rsidRDefault="008D2887" w:rsidP="004026C6">
      <w:pPr>
        <w:ind w:firstLine="720"/>
        <w:rPr>
          <w:rFonts w:ascii="Times New Roman" w:hAnsi="Times New Roman" w:cs="Times New Roman"/>
        </w:rPr>
      </w:pPr>
      <w:r w:rsidRPr="004026C6">
        <w:rPr>
          <w:rFonts w:ascii="Times New Roman" w:hAnsi="Times New Roman" w:cs="Times New Roman"/>
        </w:rPr>
        <w:t xml:space="preserve">Next, let’s look at </w:t>
      </w:r>
      <w:r w:rsidRPr="004026C6">
        <w:rPr>
          <w:rFonts w:ascii="Times New Roman" w:hAnsi="Times New Roman" w:cs="Times New Roman"/>
          <w:caps/>
        </w:rPr>
        <w:t>Denying essential stimulation, emotional responsiveness, or availability</w:t>
      </w:r>
      <w:r w:rsidRPr="004026C6">
        <w:rPr>
          <w:rFonts w:ascii="Times New Roman" w:hAnsi="Times New Roman" w:cs="Times New Roman"/>
        </w:rPr>
        <w:t>.  By refusing to allow the children to have a relationship with the Targeted Parent, for no reason other than their own need to control the ex-spouse, the Alienating Parents are denying them the basic elements of stimulation, emotions and availability with the Targeted Parent. In fact, the Targeted Parent has little to no opportunity to defend themselves against the false allegations. Though they will have you believe that they or the children feared for their lives and that the Targeted Parent was abusive, this is usually unsubstantiated or proven by the courts to be a fabrication. With no basis for this denial, the Alienator refuses their children a warm and loving relationship with the Targeted Parents.  Thus</w:t>
      </w:r>
      <w:r w:rsidR="00DB337D" w:rsidRPr="004026C6">
        <w:rPr>
          <w:rFonts w:ascii="Times New Roman" w:hAnsi="Times New Roman" w:cs="Times New Roman"/>
        </w:rPr>
        <w:t>,</w:t>
      </w:r>
      <w:r w:rsidRPr="004026C6">
        <w:rPr>
          <w:rFonts w:ascii="Times New Roman" w:hAnsi="Times New Roman" w:cs="Times New Roman"/>
        </w:rPr>
        <w:t xml:space="preserve"> it causes </w:t>
      </w:r>
      <w:r w:rsidRPr="004026C6">
        <w:rPr>
          <w:rFonts w:ascii="Times New Roman" w:hAnsi="Times New Roman" w:cs="Times New Roman"/>
          <w:caps/>
        </w:rPr>
        <w:t>unreliable and inconsistent parenting</w:t>
      </w:r>
      <w:r w:rsidRPr="004026C6">
        <w:rPr>
          <w:rFonts w:ascii="Times New Roman" w:hAnsi="Times New Roman" w:cs="Times New Roman"/>
        </w:rPr>
        <w:t>.  Since the children have been denied a relationship with the Targeted Parent, they have also been denied a reliable and consistent parenting situation and the Alienating Parent has proven that they cannot parent consistently and reliably in the supporting of a two-parent relationship with the children.</w:t>
      </w:r>
    </w:p>
    <w:p w14:paraId="3AD61A9A" w14:textId="6CBFE2E0" w:rsidR="008D2887" w:rsidRPr="004026C6" w:rsidRDefault="008D2887" w:rsidP="004026C6">
      <w:pPr>
        <w:ind w:firstLine="720"/>
        <w:rPr>
          <w:rFonts w:ascii="Times New Roman" w:hAnsi="Times New Roman" w:cs="Times New Roman"/>
        </w:rPr>
      </w:pPr>
      <w:r w:rsidRPr="004026C6">
        <w:rPr>
          <w:rFonts w:ascii="Times New Roman" w:hAnsi="Times New Roman" w:cs="Times New Roman"/>
        </w:rPr>
        <w:t xml:space="preserve">This brings us to the </w:t>
      </w:r>
      <w:r w:rsidRPr="004026C6">
        <w:rPr>
          <w:rFonts w:ascii="Times New Roman" w:hAnsi="Times New Roman" w:cs="Times New Roman"/>
          <w:caps/>
        </w:rPr>
        <w:t>Mental, medical and Education Neglect</w:t>
      </w:r>
      <w:r w:rsidRPr="004026C6">
        <w:rPr>
          <w:rFonts w:ascii="Times New Roman" w:hAnsi="Times New Roman" w:cs="Times New Roman"/>
        </w:rPr>
        <w:t>.  When an Alienating Parent refuses to comply with numerous court orders for counseling, they are denying their children's mental health.  Thus</w:t>
      </w:r>
      <w:r w:rsidR="00DB337D" w:rsidRPr="004026C6">
        <w:rPr>
          <w:rFonts w:ascii="Times New Roman" w:hAnsi="Times New Roman" w:cs="Times New Roman"/>
        </w:rPr>
        <w:t>,</w:t>
      </w:r>
      <w:r w:rsidRPr="004026C6">
        <w:rPr>
          <w:rFonts w:ascii="Times New Roman" w:hAnsi="Times New Roman" w:cs="Times New Roman"/>
        </w:rPr>
        <w:t xml:space="preserve"> mental neglect has occurred as defined in the DSM IV as Malingering. (V65.2) and by Neglect of Child (V61.21).</w:t>
      </w:r>
    </w:p>
    <w:p w14:paraId="42C75931" w14:textId="59BCA549" w:rsidR="008D2887" w:rsidRPr="004026C6" w:rsidRDefault="008D2887" w:rsidP="004026C6">
      <w:pPr>
        <w:ind w:firstLine="720"/>
        <w:rPr>
          <w:rFonts w:ascii="Times New Roman" w:hAnsi="Times New Roman" w:cs="Times New Roman"/>
        </w:rPr>
      </w:pPr>
      <w:r w:rsidRPr="004026C6">
        <w:rPr>
          <w:rFonts w:ascii="Times New Roman" w:hAnsi="Times New Roman" w:cs="Times New Roman"/>
        </w:rPr>
        <w:t xml:space="preserve">If despite numerous court orders or request and recommendations, the alienator continues to insult, verbally abuse and denigrate the child’s Targeted Parent in front of them, this behavior </w:t>
      </w:r>
      <w:r w:rsidRPr="004026C6">
        <w:rPr>
          <w:rFonts w:ascii="Times New Roman" w:hAnsi="Times New Roman" w:cs="Times New Roman"/>
          <w:caps/>
        </w:rPr>
        <w:t>degrades and devalues</w:t>
      </w:r>
      <w:r w:rsidRPr="004026C6">
        <w:rPr>
          <w:rFonts w:ascii="Times New Roman" w:hAnsi="Times New Roman" w:cs="Times New Roman"/>
        </w:rPr>
        <w:t xml:space="preserve"> someone the children once respected and loved </w:t>
      </w:r>
      <w:r w:rsidR="004F2BE9" w:rsidRPr="004026C6">
        <w:rPr>
          <w:rFonts w:ascii="Times New Roman" w:hAnsi="Times New Roman" w:cs="Times New Roman"/>
        </w:rPr>
        <w:t>and, in most cases,</w:t>
      </w:r>
      <w:r w:rsidRPr="004026C6">
        <w:rPr>
          <w:rFonts w:ascii="Times New Roman" w:hAnsi="Times New Roman" w:cs="Times New Roman"/>
        </w:rPr>
        <w:t xml:space="preserve"> secretly want a relationship with.  This disdain and disrespect for the Targeted Parent in front of the child(ren) is another form of Psychological Maltreatment as it permanently affects their view of that Targeted Parent, </w:t>
      </w:r>
      <w:r w:rsidRPr="004026C6">
        <w:rPr>
          <w:rFonts w:ascii="Times New Roman" w:hAnsi="Times New Roman" w:cs="Times New Roman"/>
        </w:rPr>
        <w:lastRenderedPageBreak/>
        <w:t>which transfers to their view of themselves.   This creates a distorted sense of reality, of themselves and their ability to trust and accurately judge others.</w:t>
      </w:r>
    </w:p>
    <w:p w14:paraId="74B57F12" w14:textId="10EB0F08" w:rsidR="008D2887" w:rsidRPr="004026C6" w:rsidRDefault="008D2887" w:rsidP="004026C6">
      <w:pPr>
        <w:ind w:firstLine="720"/>
        <w:rPr>
          <w:rFonts w:ascii="Times New Roman" w:hAnsi="Times New Roman" w:cs="Times New Roman"/>
        </w:rPr>
      </w:pPr>
      <w:r w:rsidRPr="004026C6">
        <w:rPr>
          <w:rFonts w:ascii="Times New Roman" w:hAnsi="Times New Roman" w:cs="Times New Roman"/>
        </w:rPr>
        <w:t xml:space="preserve">When a parent deliberately sabotages a relationship with the Targeted Parent by refusing to allow visits, calls, or any form of healthy communication, with no evidence of abuse, this is called </w:t>
      </w:r>
      <w:r w:rsidRPr="004026C6">
        <w:rPr>
          <w:rFonts w:ascii="Times New Roman" w:hAnsi="Times New Roman" w:cs="Times New Roman"/>
          <w:caps/>
        </w:rPr>
        <w:t>Isolation</w:t>
      </w:r>
      <w:r w:rsidRPr="004026C6">
        <w:rPr>
          <w:rFonts w:ascii="Times New Roman" w:hAnsi="Times New Roman" w:cs="Times New Roman"/>
        </w:rPr>
        <w:t xml:space="preserve">.  Furthermore, when a parent has initially allowed continuous contact with the children during the separation and divorce period, but reneges on this refusing them visitation, especially when they find out their ex-spouse has a new partner, this is isolation and abuse.  This is also called Remarriage as a Trigger and can be further reviewed in an article by Dr. Richard </w:t>
      </w:r>
      <w:proofErr w:type="spellStart"/>
      <w:r w:rsidRPr="004026C6">
        <w:rPr>
          <w:rFonts w:ascii="Times New Roman" w:hAnsi="Times New Roman" w:cs="Times New Roman"/>
        </w:rPr>
        <w:t>Warshak</w:t>
      </w:r>
      <w:proofErr w:type="spellEnd"/>
      <w:r w:rsidR="00E93E2B" w:rsidRPr="004026C6">
        <w:rPr>
          <w:rFonts w:ascii="Times New Roman" w:hAnsi="Times New Roman" w:cs="Times New Roman"/>
        </w:rPr>
        <w:t>.  T</w:t>
      </w:r>
      <w:r w:rsidR="002A3340" w:rsidRPr="004026C6">
        <w:rPr>
          <w:rFonts w:ascii="Times New Roman" w:hAnsi="Times New Roman" w:cs="Times New Roman"/>
        </w:rPr>
        <w:t>here</w:t>
      </w:r>
      <w:r w:rsidRPr="004026C6">
        <w:rPr>
          <w:rFonts w:ascii="Times New Roman" w:hAnsi="Times New Roman" w:cs="Times New Roman"/>
        </w:rPr>
        <w:t xml:space="preserve"> is no doubt this is isolation and thus psychological abuse.  (</w:t>
      </w:r>
      <w:hyperlink r:id="rId8" w:history="1">
        <w:r w:rsidRPr="004026C6">
          <w:rPr>
            <w:rFonts w:ascii="Times New Roman" w:hAnsi="Times New Roman" w:cs="Times New Roman"/>
          </w:rPr>
          <w:t>http://www.fact.on.ca/Info/pas/warsha00.htm</w:t>
        </w:r>
      </w:hyperlink>
      <w:r w:rsidRPr="004026C6">
        <w:rPr>
          <w:rFonts w:ascii="Times New Roman" w:hAnsi="Times New Roman" w:cs="Times New Roman"/>
        </w:rPr>
        <w:t xml:space="preserve">) </w:t>
      </w:r>
    </w:p>
    <w:p w14:paraId="71D8C04F" w14:textId="2A7D1934" w:rsidR="008D2887" w:rsidRPr="004026C6" w:rsidRDefault="008D2887" w:rsidP="004026C6">
      <w:pPr>
        <w:ind w:firstLine="720"/>
        <w:rPr>
          <w:rFonts w:ascii="Times New Roman" w:hAnsi="Times New Roman" w:cs="Times New Roman"/>
        </w:rPr>
      </w:pPr>
      <w:r w:rsidRPr="004026C6">
        <w:rPr>
          <w:rFonts w:ascii="Times New Roman" w:hAnsi="Times New Roman" w:cs="Times New Roman"/>
        </w:rPr>
        <w:t xml:space="preserve">And finally, EXPLOITATION.  When a parent uses the children as pawns to get back at their </w:t>
      </w:r>
      <w:r w:rsidR="00DB337D" w:rsidRPr="004026C6">
        <w:rPr>
          <w:rFonts w:ascii="Times New Roman" w:hAnsi="Times New Roman" w:cs="Times New Roman"/>
        </w:rPr>
        <w:t>ex-spouse</w:t>
      </w:r>
      <w:r w:rsidRPr="004026C6">
        <w:rPr>
          <w:rFonts w:ascii="Times New Roman" w:hAnsi="Times New Roman" w:cs="Times New Roman"/>
        </w:rPr>
        <w:t xml:space="preserve"> for not loving them anymore or to control them further, this is exploitation</w:t>
      </w:r>
      <w:r w:rsidR="00ED2FB8" w:rsidRPr="004026C6">
        <w:rPr>
          <w:rFonts w:ascii="Times New Roman" w:hAnsi="Times New Roman" w:cs="Times New Roman"/>
        </w:rPr>
        <w:t xml:space="preserve"> and Domestic Violence by Proxy</w:t>
      </w:r>
      <w:r w:rsidRPr="004026C6">
        <w:rPr>
          <w:rFonts w:ascii="Times New Roman" w:hAnsi="Times New Roman" w:cs="Times New Roman"/>
        </w:rPr>
        <w:t xml:space="preserve">.  When an Alienating Parent uses the children and makes false allegations of abuse, terrorizing the children to state they hate the Targeted Parent, this is </w:t>
      </w:r>
      <w:r w:rsidRPr="004026C6">
        <w:rPr>
          <w:rFonts w:ascii="Times New Roman" w:hAnsi="Times New Roman" w:cs="Times New Roman"/>
          <w:caps/>
        </w:rPr>
        <w:t>exploitation</w:t>
      </w:r>
      <w:r w:rsidRPr="004026C6">
        <w:rPr>
          <w:rFonts w:ascii="Times New Roman" w:hAnsi="Times New Roman" w:cs="Times New Roman"/>
        </w:rPr>
        <w:t xml:space="preserve">.  When a parent uses the children for monetary gains, but yet does not allow the children a relationship with the targeted parent, this is </w:t>
      </w:r>
      <w:r w:rsidRPr="004026C6">
        <w:rPr>
          <w:rFonts w:ascii="Times New Roman" w:hAnsi="Times New Roman" w:cs="Times New Roman"/>
          <w:caps/>
        </w:rPr>
        <w:t>exploitation</w:t>
      </w:r>
      <w:r w:rsidRPr="004026C6">
        <w:rPr>
          <w:rFonts w:ascii="Times New Roman" w:hAnsi="Times New Roman" w:cs="Times New Roman"/>
        </w:rPr>
        <w:t xml:space="preserve">.  </w:t>
      </w:r>
    </w:p>
    <w:p w14:paraId="3988C540" w14:textId="77777777" w:rsidR="00ED2FB8" w:rsidRPr="004026C6" w:rsidRDefault="00ED2FB8" w:rsidP="004026C6">
      <w:pPr>
        <w:rPr>
          <w:rFonts w:ascii="Times New Roman" w:hAnsi="Times New Roman" w:cs="Times New Roman"/>
        </w:rPr>
      </w:pPr>
    </w:p>
    <w:p w14:paraId="0BC23F19" w14:textId="3D486039" w:rsidR="008D2887" w:rsidRPr="004026C6" w:rsidRDefault="008D2887" w:rsidP="004026C6">
      <w:pPr>
        <w:rPr>
          <w:rFonts w:ascii="Times New Roman" w:hAnsi="Times New Roman" w:cs="Times New Roman"/>
        </w:rPr>
      </w:pPr>
      <w:r w:rsidRPr="004026C6">
        <w:rPr>
          <w:rFonts w:ascii="Times New Roman" w:hAnsi="Times New Roman" w:cs="Times New Roman"/>
        </w:rPr>
        <w:t xml:space="preserve">When you add all these factors up, it is easy to see how Cross-Generational Coalitions, Parental Alienation, Parental Alienation </w:t>
      </w:r>
      <w:r w:rsidR="00BD1A13" w:rsidRPr="004026C6">
        <w:rPr>
          <w:rFonts w:ascii="Times New Roman" w:hAnsi="Times New Roman" w:cs="Times New Roman"/>
        </w:rPr>
        <w:t>Behaviors,</w:t>
      </w:r>
      <w:r w:rsidRPr="004026C6">
        <w:rPr>
          <w:rFonts w:ascii="Times New Roman" w:hAnsi="Times New Roman" w:cs="Times New Roman"/>
        </w:rPr>
        <w:t xml:space="preserve"> Enmeshed Relationships, Triangles and Borderless Boundaries can be classified as Psychological Maltreatment</w:t>
      </w:r>
      <w:r w:rsidR="00162D42" w:rsidRPr="004026C6">
        <w:rPr>
          <w:rFonts w:ascii="Times New Roman" w:hAnsi="Times New Roman" w:cs="Times New Roman"/>
        </w:rPr>
        <w:t xml:space="preserve"> or abuse</w:t>
      </w:r>
      <w:r w:rsidR="00E93E2B" w:rsidRPr="004026C6">
        <w:rPr>
          <w:rFonts w:ascii="Times New Roman" w:hAnsi="Times New Roman" w:cs="Times New Roman"/>
        </w:rPr>
        <w:t xml:space="preserve"> or more specifically Child Abuse</w:t>
      </w:r>
      <w:r w:rsidR="00162D42" w:rsidRPr="004026C6">
        <w:rPr>
          <w:rFonts w:ascii="Times New Roman" w:hAnsi="Times New Roman" w:cs="Times New Roman"/>
        </w:rPr>
        <w:t>.</w:t>
      </w:r>
    </w:p>
    <w:p w14:paraId="26FC185C" w14:textId="77777777" w:rsidR="00162D42" w:rsidRPr="004026C6" w:rsidRDefault="00162D42" w:rsidP="004026C6">
      <w:pPr>
        <w:rPr>
          <w:rFonts w:ascii="Times New Roman" w:hAnsi="Times New Roman" w:cs="Times New Roman"/>
        </w:rPr>
      </w:pPr>
    </w:p>
    <w:p w14:paraId="4C283EED" w14:textId="4AC57D3E" w:rsidR="00784B51" w:rsidRPr="004026C6" w:rsidRDefault="00784B51" w:rsidP="004026C6">
      <w:pPr>
        <w:rPr>
          <w:rFonts w:ascii="Times New Roman" w:hAnsi="Times New Roman" w:cs="Times New Roman"/>
        </w:rPr>
      </w:pPr>
      <w:r w:rsidRPr="004026C6">
        <w:rPr>
          <w:rFonts w:ascii="Times New Roman" w:hAnsi="Times New Roman" w:cs="Times New Roman"/>
        </w:rPr>
        <w:t xml:space="preserve">But what happens when the perpetrator wants to abuse </w:t>
      </w:r>
      <w:r w:rsidR="00B76665" w:rsidRPr="004026C6">
        <w:rPr>
          <w:rFonts w:ascii="Times New Roman" w:hAnsi="Times New Roman" w:cs="Times New Roman"/>
        </w:rPr>
        <w:t>someon</w:t>
      </w:r>
      <w:r w:rsidR="00162D42" w:rsidRPr="004026C6">
        <w:rPr>
          <w:rFonts w:ascii="Times New Roman" w:hAnsi="Times New Roman" w:cs="Times New Roman"/>
        </w:rPr>
        <w:t xml:space="preserve">e but </w:t>
      </w:r>
      <w:r w:rsidRPr="004026C6">
        <w:rPr>
          <w:rFonts w:ascii="Times New Roman" w:hAnsi="Times New Roman" w:cs="Times New Roman"/>
        </w:rPr>
        <w:t>they no longer have a direct contact with</w:t>
      </w:r>
      <w:r w:rsidR="00162D42" w:rsidRPr="004026C6">
        <w:rPr>
          <w:rFonts w:ascii="Times New Roman" w:hAnsi="Times New Roman" w:cs="Times New Roman"/>
        </w:rPr>
        <w:t xml:space="preserve"> that person or </w:t>
      </w:r>
      <w:r w:rsidR="00BD1A13" w:rsidRPr="004026C6">
        <w:rPr>
          <w:rFonts w:ascii="Times New Roman" w:hAnsi="Times New Roman" w:cs="Times New Roman"/>
        </w:rPr>
        <w:t xml:space="preserve">need to do it covertly or </w:t>
      </w:r>
      <w:r w:rsidR="00162D42" w:rsidRPr="004026C6">
        <w:rPr>
          <w:rFonts w:ascii="Times New Roman" w:hAnsi="Times New Roman" w:cs="Times New Roman"/>
        </w:rPr>
        <w:t xml:space="preserve">wish to remain anonymous about their revenge?  </w:t>
      </w:r>
      <w:r w:rsidR="00931F94" w:rsidRPr="004026C6">
        <w:rPr>
          <w:rFonts w:ascii="Times New Roman" w:hAnsi="Times New Roman" w:cs="Times New Roman"/>
        </w:rPr>
        <w:t xml:space="preserve">Or put another way, when there are claims of </w:t>
      </w:r>
      <w:r w:rsidR="00931F94" w:rsidRPr="004026C6">
        <w:rPr>
          <w:rFonts w:ascii="Times New Roman" w:hAnsi="Times New Roman" w:cs="Times New Roman"/>
          <w:bCs/>
        </w:rPr>
        <w:t>intimate partner violence and/or resist-refuse dynamics</w:t>
      </w:r>
      <w:r w:rsidR="00931F94" w:rsidRPr="004026C6">
        <w:rPr>
          <w:rFonts w:ascii="Times New Roman" w:hAnsi="Times New Roman" w:cs="Times New Roman"/>
        </w:rPr>
        <w:t xml:space="preserve">, we need to be able to recognize and assess for true and false abuse allegations to determine is this is </w:t>
      </w:r>
      <w:r w:rsidRPr="004026C6">
        <w:rPr>
          <w:rFonts w:ascii="Times New Roman" w:hAnsi="Times New Roman" w:cs="Times New Roman"/>
        </w:rPr>
        <w:t>something called Domestic Violence by Proxy.</w:t>
      </w:r>
    </w:p>
    <w:p w14:paraId="3FCC0B2E" w14:textId="11D5AF2B" w:rsidR="00784B51" w:rsidRPr="004026C6" w:rsidRDefault="00784B51" w:rsidP="004026C6">
      <w:pPr>
        <w:rPr>
          <w:rFonts w:ascii="Times New Roman" w:hAnsi="Times New Roman" w:cs="Times New Roman"/>
        </w:rPr>
      </w:pPr>
    </w:p>
    <w:p w14:paraId="4DADB4B9" w14:textId="09E52A9C" w:rsidR="00784B51" w:rsidRPr="004026C6" w:rsidRDefault="00162D42" w:rsidP="004026C6">
      <w:pPr>
        <w:rPr>
          <w:rFonts w:ascii="Times New Roman" w:hAnsi="Times New Roman" w:cs="Times New Roman"/>
        </w:rPr>
      </w:pPr>
      <w:r w:rsidRPr="004026C6">
        <w:rPr>
          <w:rFonts w:ascii="Times New Roman" w:hAnsi="Times New Roman" w:cs="Times New Roman"/>
        </w:rPr>
        <w:t>‘</w:t>
      </w:r>
      <w:r w:rsidR="00784B51" w:rsidRPr="004026C6">
        <w:rPr>
          <w:rFonts w:ascii="Times New Roman" w:hAnsi="Times New Roman" w:cs="Times New Roman"/>
        </w:rPr>
        <w:t>By Proxy</w:t>
      </w:r>
      <w:r w:rsidRPr="004026C6">
        <w:rPr>
          <w:rFonts w:ascii="Times New Roman" w:hAnsi="Times New Roman" w:cs="Times New Roman"/>
        </w:rPr>
        <w:t>’</w:t>
      </w:r>
      <w:r w:rsidR="00784B51" w:rsidRPr="004026C6">
        <w:rPr>
          <w:rFonts w:ascii="Times New Roman" w:hAnsi="Times New Roman" w:cs="Times New Roman"/>
        </w:rPr>
        <w:t xml:space="preserve"> means using a substitute or alternate way</w:t>
      </w:r>
      <w:r w:rsidRPr="004026C6">
        <w:rPr>
          <w:rFonts w:ascii="Times New Roman" w:hAnsi="Times New Roman" w:cs="Times New Roman"/>
        </w:rPr>
        <w:t xml:space="preserve"> through someone or something else.  In the case of DV</w:t>
      </w:r>
      <w:r w:rsidR="00DB337D" w:rsidRPr="004026C6">
        <w:rPr>
          <w:rFonts w:ascii="Times New Roman" w:hAnsi="Times New Roman" w:cs="Times New Roman"/>
        </w:rPr>
        <w:t xml:space="preserve">, </w:t>
      </w:r>
      <w:r w:rsidRPr="004026C6">
        <w:rPr>
          <w:rFonts w:ascii="Times New Roman" w:hAnsi="Times New Roman" w:cs="Times New Roman"/>
        </w:rPr>
        <w:t xml:space="preserve">it would </w:t>
      </w:r>
      <w:r w:rsidR="005F7DC2" w:rsidRPr="004026C6">
        <w:rPr>
          <w:rFonts w:ascii="Times New Roman" w:hAnsi="Times New Roman" w:cs="Times New Roman"/>
        </w:rPr>
        <w:t xml:space="preserve">be </w:t>
      </w:r>
      <w:r w:rsidRPr="004026C6">
        <w:rPr>
          <w:rFonts w:ascii="Times New Roman" w:hAnsi="Times New Roman" w:cs="Times New Roman"/>
        </w:rPr>
        <w:t xml:space="preserve">related </w:t>
      </w:r>
      <w:r w:rsidR="00BD1A13" w:rsidRPr="004026C6">
        <w:rPr>
          <w:rFonts w:ascii="Times New Roman" w:hAnsi="Times New Roman" w:cs="Times New Roman"/>
        </w:rPr>
        <w:t xml:space="preserve">indirectly </w:t>
      </w:r>
      <w:r w:rsidRPr="004026C6">
        <w:rPr>
          <w:rFonts w:ascii="Times New Roman" w:hAnsi="Times New Roman" w:cs="Times New Roman"/>
        </w:rPr>
        <w:t>doing</w:t>
      </w:r>
      <w:r w:rsidR="00784B51" w:rsidRPr="004026C6">
        <w:rPr>
          <w:rFonts w:ascii="Times New Roman" w:hAnsi="Times New Roman" w:cs="Times New Roman"/>
        </w:rPr>
        <w:t xml:space="preserve"> harm </w:t>
      </w:r>
      <w:r w:rsidRPr="004026C6">
        <w:rPr>
          <w:rFonts w:ascii="Times New Roman" w:hAnsi="Times New Roman" w:cs="Times New Roman"/>
        </w:rPr>
        <w:t>to another through someone or something else</w:t>
      </w:r>
      <w:r w:rsidR="00784B51" w:rsidRPr="004026C6">
        <w:rPr>
          <w:rFonts w:ascii="Times New Roman" w:hAnsi="Times New Roman" w:cs="Times New Roman"/>
        </w:rPr>
        <w:t xml:space="preserve">.  For example, if </w:t>
      </w:r>
      <w:r w:rsidR="001A30D9" w:rsidRPr="004026C6">
        <w:rPr>
          <w:rFonts w:ascii="Times New Roman" w:hAnsi="Times New Roman" w:cs="Times New Roman"/>
        </w:rPr>
        <w:t>the</w:t>
      </w:r>
      <w:r w:rsidR="00784B51" w:rsidRPr="004026C6">
        <w:rPr>
          <w:rFonts w:ascii="Times New Roman" w:hAnsi="Times New Roman" w:cs="Times New Roman"/>
        </w:rPr>
        <w:t xml:space="preserve"> children</w:t>
      </w:r>
      <w:r w:rsidRPr="004026C6">
        <w:rPr>
          <w:rFonts w:ascii="Times New Roman" w:hAnsi="Times New Roman" w:cs="Times New Roman"/>
        </w:rPr>
        <w:t xml:space="preserve"> or </w:t>
      </w:r>
      <w:r w:rsidR="001A30D9" w:rsidRPr="004026C6">
        <w:rPr>
          <w:rFonts w:ascii="Times New Roman" w:hAnsi="Times New Roman" w:cs="Times New Roman"/>
        </w:rPr>
        <w:t>the</w:t>
      </w:r>
      <w:r w:rsidRPr="004026C6">
        <w:rPr>
          <w:rFonts w:ascii="Times New Roman" w:hAnsi="Times New Roman" w:cs="Times New Roman"/>
        </w:rPr>
        <w:t xml:space="preserve"> extended family and friends</w:t>
      </w:r>
      <w:r w:rsidR="00784B51" w:rsidRPr="004026C6">
        <w:rPr>
          <w:rFonts w:ascii="Times New Roman" w:hAnsi="Times New Roman" w:cs="Times New Roman"/>
        </w:rPr>
        <w:t xml:space="preserve"> are vitriol and nasty, </w:t>
      </w:r>
      <w:r w:rsidRPr="004026C6">
        <w:rPr>
          <w:rFonts w:ascii="Times New Roman" w:hAnsi="Times New Roman" w:cs="Times New Roman"/>
        </w:rPr>
        <w:t>parroting</w:t>
      </w:r>
      <w:r w:rsidR="00784B51" w:rsidRPr="004026C6">
        <w:rPr>
          <w:rFonts w:ascii="Times New Roman" w:hAnsi="Times New Roman" w:cs="Times New Roman"/>
        </w:rPr>
        <w:t xml:space="preserve"> whatever the other </w:t>
      </w:r>
      <w:r w:rsidRPr="004026C6">
        <w:rPr>
          <w:rFonts w:ascii="Times New Roman" w:hAnsi="Times New Roman" w:cs="Times New Roman"/>
        </w:rPr>
        <w:t>person</w:t>
      </w:r>
      <w:r w:rsidR="00784B51" w:rsidRPr="004026C6">
        <w:rPr>
          <w:rFonts w:ascii="Times New Roman" w:hAnsi="Times New Roman" w:cs="Times New Roman"/>
        </w:rPr>
        <w:t xml:space="preserve"> says</w:t>
      </w:r>
      <w:r w:rsidRPr="004026C6">
        <w:rPr>
          <w:rFonts w:ascii="Times New Roman" w:hAnsi="Times New Roman" w:cs="Times New Roman"/>
        </w:rPr>
        <w:t>, this is DV by Proxy</w:t>
      </w:r>
      <w:r w:rsidR="00BD1A13" w:rsidRPr="004026C6">
        <w:rPr>
          <w:rFonts w:ascii="Times New Roman" w:hAnsi="Times New Roman" w:cs="Times New Roman"/>
        </w:rPr>
        <w:t>.  T</w:t>
      </w:r>
      <w:r w:rsidRPr="004026C6">
        <w:rPr>
          <w:rFonts w:ascii="Times New Roman" w:hAnsi="Times New Roman" w:cs="Times New Roman"/>
        </w:rPr>
        <w:t>hey are using these people to sl</w:t>
      </w:r>
      <w:r w:rsidR="00DB337D" w:rsidRPr="004026C6">
        <w:rPr>
          <w:rFonts w:ascii="Times New Roman" w:hAnsi="Times New Roman" w:cs="Times New Roman"/>
        </w:rPr>
        <w:t>i</w:t>
      </w:r>
      <w:r w:rsidRPr="004026C6">
        <w:rPr>
          <w:rFonts w:ascii="Times New Roman" w:hAnsi="Times New Roman" w:cs="Times New Roman"/>
        </w:rPr>
        <w:t xml:space="preserve">ng harmful and hurtful insults and psychological trauma.  If a person such as a child comes to </w:t>
      </w:r>
      <w:r w:rsidR="001D553F" w:rsidRPr="004026C6">
        <w:rPr>
          <w:rFonts w:ascii="Times New Roman" w:hAnsi="Times New Roman" w:cs="Times New Roman"/>
        </w:rPr>
        <w:t xml:space="preserve">the </w:t>
      </w:r>
      <w:r w:rsidRPr="004026C6">
        <w:rPr>
          <w:rFonts w:ascii="Times New Roman" w:hAnsi="Times New Roman" w:cs="Times New Roman"/>
        </w:rPr>
        <w:t xml:space="preserve">home and is </w:t>
      </w:r>
      <w:r w:rsidR="00784B51" w:rsidRPr="004026C6">
        <w:rPr>
          <w:rFonts w:ascii="Times New Roman" w:hAnsi="Times New Roman" w:cs="Times New Roman"/>
        </w:rPr>
        <w:t xml:space="preserve">destructive or violent toward the </w:t>
      </w:r>
      <w:r w:rsidRPr="004026C6">
        <w:rPr>
          <w:rFonts w:ascii="Times New Roman" w:hAnsi="Times New Roman" w:cs="Times New Roman"/>
        </w:rPr>
        <w:t>other person/parent</w:t>
      </w:r>
      <w:r w:rsidR="00784B51" w:rsidRPr="004026C6">
        <w:rPr>
          <w:rFonts w:ascii="Times New Roman" w:hAnsi="Times New Roman" w:cs="Times New Roman"/>
        </w:rPr>
        <w:t>, this is domestic violence by proxy</w:t>
      </w:r>
      <w:r w:rsidR="00BD1A13" w:rsidRPr="004026C6">
        <w:rPr>
          <w:rFonts w:ascii="Times New Roman" w:hAnsi="Times New Roman" w:cs="Times New Roman"/>
        </w:rPr>
        <w:t>.  I</w:t>
      </w:r>
      <w:r w:rsidRPr="004026C6">
        <w:rPr>
          <w:rFonts w:ascii="Times New Roman" w:hAnsi="Times New Roman" w:cs="Times New Roman"/>
        </w:rPr>
        <w:t xml:space="preserve">t </w:t>
      </w:r>
      <w:r w:rsidR="00784B51" w:rsidRPr="004026C6">
        <w:rPr>
          <w:rFonts w:ascii="Times New Roman" w:hAnsi="Times New Roman" w:cs="Times New Roman"/>
        </w:rPr>
        <w:t>us</w:t>
      </w:r>
      <w:r w:rsidRPr="004026C6">
        <w:rPr>
          <w:rFonts w:ascii="Times New Roman" w:hAnsi="Times New Roman" w:cs="Times New Roman"/>
        </w:rPr>
        <w:t xml:space="preserve">es </w:t>
      </w:r>
      <w:r w:rsidR="00784B51" w:rsidRPr="004026C6">
        <w:rPr>
          <w:rFonts w:ascii="Times New Roman" w:hAnsi="Times New Roman" w:cs="Times New Roman"/>
        </w:rPr>
        <w:t xml:space="preserve">the children to exact their </w:t>
      </w:r>
      <w:r w:rsidR="00784B51" w:rsidRPr="004026C6">
        <w:rPr>
          <w:rFonts w:ascii="Times New Roman" w:hAnsi="Times New Roman" w:cs="Times New Roman"/>
        </w:rPr>
        <w:lastRenderedPageBreak/>
        <w:t>revenge and anger.  Basically, the aggressive p</w:t>
      </w:r>
      <w:r w:rsidRPr="004026C6">
        <w:rPr>
          <w:rFonts w:ascii="Times New Roman" w:hAnsi="Times New Roman" w:cs="Times New Roman"/>
        </w:rPr>
        <w:t>erson</w:t>
      </w:r>
      <w:r w:rsidR="00784B51" w:rsidRPr="004026C6">
        <w:rPr>
          <w:rFonts w:ascii="Times New Roman" w:hAnsi="Times New Roman" w:cs="Times New Roman"/>
        </w:rPr>
        <w:t xml:space="preserve"> brainwash</w:t>
      </w:r>
      <w:r w:rsidRPr="004026C6">
        <w:rPr>
          <w:rFonts w:ascii="Times New Roman" w:hAnsi="Times New Roman" w:cs="Times New Roman"/>
        </w:rPr>
        <w:t>es</w:t>
      </w:r>
      <w:r w:rsidR="00784B51" w:rsidRPr="004026C6">
        <w:rPr>
          <w:rFonts w:ascii="Times New Roman" w:hAnsi="Times New Roman" w:cs="Times New Roman"/>
        </w:rPr>
        <w:t xml:space="preserve"> and programs</w:t>
      </w:r>
      <w:r w:rsidRPr="004026C6">
        <w:rPr>
          <w:rFonts w:ascii="Times New Roman" w:hAnsi="Times New Roman" w:cs="Times New Roman"/>
        </w:rPr>
        <w:t xml:space="preserve"> others</w:t>
      </w:r>
      <w:r w:rsidR="00784B51" w:rsidRPr="004026C6">
        <w:rPr>
          <w:rFonts w:ascii="Times New Roman" w:hAnsi="Times New Roman" w:cs="Times New Roman"/>
        </w:rPr>
        <w:t xml:space="preserve"> into a cult of hatred, anger</w:t>
      </w:r>
      <w:r w:rsidR="001D553F" w:rsidRPr="004026C6">
        <w:rPr>
          <w:rFonts w:ascii="Times New Roman" w:hAnsi="Times New Roman" w:cs="Times New Roman"/>
        </w:rPr>
        <w:t>, fear</w:t>
      </w:r>
      <w:r w:rsidR="00784B51" w:rsidRPr="004026C6">
        <w:rPr>
          <w:rFonts w:ascii="Times New Roman" w:hAnsi="Times New Roman" w:cs="Times New Roman"/>
        </w:rPr>
        <w:t xml:space="preserve"> and rage toward the other person.</w:t>
      </w:r>
    </w:p>
    <w:p w14:paraId="529904A1" w14:textId="53538854" w:rsidR="00784B51" w:rsidRPr="004026C6" w:rsidRDefault="00784B51" w:rsidP="004026C6">
      <w:pPr>
        <w:rPr>
          <w:rFonts w:ascii="Times New Roman" w:hAnsi="Times New Roman" w:cs="Times New Roman"/>
        </w:rPr>
      </w:pPr>
    </w:p>
    <w:p w14:paraId="2AC38C3D" w14:textId="354E2CDD" w:rsidR="00AD4974" w:rsidRPr="004026C6" w:rsidRDefault="00784B51" w:rsidP="004026C6">
      <w:pPr>
        <w:rPr>
          <w:rFonts w:ascii="Times New Roman" w:hAnsi="Times New Roman" w:cs="Times New Roman"/>
        </w:rPr>
      </w:pPr>
      <w:r w:rsidRPr="004026C6">
        <w:rPr>
          <w:rFonts w:ascii="Times New Roman" w:hAnsi="Times New Roman" w:cs="Times New Roman"/>
        </w:rPr>
        <w:t>Another example is false allegations.  When a person files false allegations with an agency such as child protective services or a Women’s DV Group, this is DV by Proxy using an agency.  When that agency fails to find or substantiate the allegations, and the person now files false criminal charges in the local courts, this is DV by proxy using the courts.</w:t>
      </w:r>
    </w:p>
    <w:p w14:paraId="131BEA76" w14:textId="30FE71FB" w:rsidR="005F7DC2" w:rsidRPr="004026C6" w:rsidRDefault="005F7DC2" w:rsidP="004026C6">
      <w:pPr>
        <w:rPr>
          <w:rFonts w:ascii="Times New Roman" w:hAnsi="Times New Roman" w:cs="Times New Roman"/>
        </w:rPr>
      </w:pPr>
    </w:p>
    <w:p w14:paraId="2C677E1B" w14:textId="62FF8AA7" w:rsidR="005F7DC2" w:rsidRPr="004026C6" w:rsidRDefault="005424D0" w:rsidP="004026C6">
      <w:pPr>
        <w:rPr>
          <w:rFonts w:ascii="Times New Roman" w:hAnsi="Times New Roman" w:cs="Times New Roman"/>
        </w:rPr>
      </w:pPr>
      <w:r w:rsidRPr="004026C6">
        <w:rPr>
          <w:rFonts w:ascii="Times New Roman" w:hAnsi="Times New Roman" w:cs="Times New Roman"/>
        </w:rPr>
        <w:t xml:space="preserve">Another example, is when </w:t>
      </w:r>
      <w:r w:rsidR="005F7DC2" w:rsidRPr="004026C6">
        <w:rPr>
          <w:rFonts w:ascii="Times New Roman" w:hAnsi="Times New Roman" w:cs="Times New Roman"/>
        </w:rPr>
        <w:t xml:space="preserve">someone calls </w:t>
      </w:r>
      <w:r w:rsidR="001D553F" w:rsidRPr="004026C6">
        <w:rPr>
          <w:rFonts w:ascii="Times New Roman" w:hAnsi="Times New Roman" w:cs="Times New Roman"/>
        </w:rPr>
        <w:t>the parents</w:t>
      </w:r>
      <w:r w:rsidR="005F7DC2" w:rsidRPr="004026C6">
        <w:rPr>
          <w:rFonts w:ascii="Times New Roman" w:hAnsi="Times New Roman" w:cs="Times New Roman"/>
        </w:rPr>
        <w:t xml:space="preserve"> job to get </w:t>
      </w:r>
      <w:r w:rsidR="001D553F" w:rsidRPr="004026C6">
        <w:rPr>
          <w:rFonts w:ascii="Times New Roman" w:hAnsi="Times New Roman" w:cs="Times New Roman"/>
        </w:rPr>
        <w:t>the parent</w:t>
      </w:r>
      <w:r w:rsidR="005F7DC2" w:rsidRPr="004026C6">
        <w:rPr>
          <w:rFonts w:ascii="Times New Roman" w:hAnsi="Times New Roman" w:cs="Times New Roman"/>
        </w:rPr>
        <w:t xml:space="preserve"> fired </w:t>
      </w:r>
      <w:r w:rsidRPr="004026C6">
        <w:rPr>
          <w:rFonts w:ascii="Times New Roman" w:hAnsi="Times New Roman" w:cs="Times New Roman"/>
        </w:rPr>
        <w:t>o</w:t>
      </w:r>
      <w:r w:rsidR="005F7DC2" w:rsidRPr="004026C6">
        <w:rPr>
          <w:rFonts w:ascii="Times New Roman" w:hAnsi="Times New Roman" w:cs="Times New Roman"/>
        </w:rPr>
        <w:t xml:space="preserve">r </w:t>
      </w:r>
      <w:r w:rsidRPr="004026C6">
        <w:rPr>
          <w:rFonts w:ascii="Times New Roman" w:hAnsi="Times New Roman" w:cs="Times New Roman"/>
        </w:rPr>
        <w:t xml:space="preserve">they talk to </w:t>
      </w:r>
      <w:r w:rsidR="001D553F" w:rsidRPr="004026C6">
        <w:rPr>
          <w:rFonts w:ascii="Times New Roman" w:hAnsi="Times New Roman" w:cs="Times New Roman"/>
        </w:rPr>
        <w:t xml:space="preserve">the </w:t>
      </w:r>
      <w:r w:rsidRPr="004026C6">
        <w:rPr>
          <w:rFonts w:ascii="Times New Roman" w:hAnsi="Times New Roman" w:cs="Times New Roman"/>
        </w:rPr>
        <w:t xml:space="preserve">child’s </w:t>
      </w:r>
      <w:r w:rsidR="005F7DC2" w:rsidRPr="004026C6">
        <w:rPr>
          <w:rFonts w:ascii="Times New Roman" w:hAnsi="Times New Roman" w:cs="Times New Roman"/>
        </w:rPr>
        <w:t>school principal</w:t>
      </w:r>
      <w:r w:rsidR="00A668D4" w:rsidRPr="004026C6">
        <w:rPr>
          <w:rFonts w:ascii="Times New Roman" w:hAnsi="Times New Roman" w:cs="Times New Roman"/>
        </w:rPr>
        <w:t>,</w:t>
      </w:r>
      <w:r w:rsidR="005F7DC2" w:rsidRPr="004026C6">
        <w:rPr>
          <w:rFonts w:ascii="Times New Roman" w:hAnsi="Times New Roman" w:cs="Times New Roman"/>
        </w:rPr>
        <w:t xml:space="preserve"> </w:t>
      </w:r>
      <w:r w:rsidRPr="004026C6">
        <w:rPr>
          <w:rFonts w:ascii="Times New Roman" w:hAnsi="Times New Roman" w:cs="Times New Roman"/>
        </w:rPr>
        <w:t>parents</w:t>
      </w:r>
      <w:r w:rsidR="00A668D4" w:rsidRPr="004026C6">
        <w:rPr>
          <w:rFonts w:ascii="Times New Roman" w:hAnsi="Times New Roman" w:cs="Times New Roman"/>
        </w:rPr>
        <w:t xml:space="preserve"> of friends</w:t>
      </w:r>
      <w:r w:rsidRPr="004026C6">
        <w:rPr>
          <w:rFonts w:ascii="Times New Roman" w:hAnsi="Times New Roman" w:cs="Times New Roman"/>
        </w:rPr>
        <w:t xml:space="preserve"> </w:t>
      </w:r>
      <w:r w:rsidR="005F7DC2" w:rsidRPr="004026C6">
        <w:rPr>
          <w:rFonts w:ascii="Times New Roman" w:hAnsi="Times New Roman" w:cs="Times New Roman"/>
        </w:rPr>
        <w:t xml:space="preserve">or coaches </w:t>
      </w:r>
      <w:r w:rsidRPr="004026C6">
        <w:rPr>
          <w:rFonts w:ascii="Times New Roman" w:hAnsi="Times New Roman" w:cs="Times New Roman"/>
        </w:rPr>
        <w:t xml:space="preserve">to </w:t>
      </w:r>
      <w:r w:rsidR="005F7DC2" w:rsidRPr="004026C6">
        <w:rPr>
          <w:rFonts w:ascii="Times New Roman" w:hAnsi="Times New Roman" w:cs="Times New Roman"/>
        </w:rPr>
        <w:t>ensur</w:t>
      </w:r>
      <w:r w:rsidRPr="004026C6">
        <w:rPr>
          <w:rFonts w:ascii="Times New Roman" w:hAnsi="Times New Roman" w:cs="Times New Roman"/>
        </w:rPr>
        <w:t>e</w:t>
      </w:r>
      <w:r w:rsidR="005F7DC2" w:rsidRPr="004026C6">
        <w:rPr>
          <w:rFonts w:ascii="Times New Roman" w:hAnsi="Times New Roman" w:cs="Times New Roman"/>
        </w:rPr>
        <w:t xml:space="preserve"> that they will not communicate</w:t>
      </w:r>
      <w:r w:rsidRPr="004026C6">
        <w:rPr>
          <w:rFonts w:ascii="Times New Roman" w:hAnsi="Times New Roman" w:cs="Times New Roman"/>
        </w:rPr>
        <w:t xml:space="preserve"> with the other person/parent.  This is domestic violence by proxy using others to create turmoil and frustration and alienation.</w:t>
      </w:r>
    </w:p>
    <w:p w14:paraId="1B106A45" w14:textId="77777777" w:rsidR="00AD4974" w:rsidRPr="004026C6" w:rsidRDefault="00AD4974" w:rsidP="004026C6">
      <w:pPr>
        <w:rPr>
          <w:rFonts w:ascii="Times New Roman" w:hAnsi="Times New Roman" w:cs="Times New Roman"/>
        </w:rPr>
      </w:pPr>
    </w:p>
    <w:p w14:paraId="21944192" w14:textId="06E655B5" w:rsidR="007F4B09" w:rsidRPr="004026C6" w:rsidRDefault="00162D42" w:rsidP="004026C6">
      <w:pPr>
        <w:rPr>
          <w:rFonts w:ascii="Times New Roman" w:hAnsi="Times New Roman" w:cs="Times New Roman"/>
        </w:rPr>
      </w:pPr>
      <w:r w:rsidRPr="004026C6">
        <w:rPr>
          <w:rFonts w:ascii="Times New Roman" w:hAnsi="Times New Roman" w:cs="Times New Roman"/>
        </w:rPr>
        <w:t xml:space="preserve">When a person constantly files motions and </w:t>
      </w:r>
      <w:r w:rsidR="00AD4974" w:rsidRPr="004026C6">
        <w:rPr>
          <w:rFonts w:ascii="Times New Roman" w:hAnsi="Times New Roman" w:cs="Times New Roman"/>
        </w:rPr>
        <w:t>veracious</w:t>
      </w:r>
      <w:r w:rsidRPr="004026C6">
        <w:rPr>
          <w:rFonts w:ascii="Times New Roman" w:hAnsi="Times New Roman" w:cs="Times New Roman"/>
        </w:rPr>
        <w:t xml:space="preserve"> litigation causing malicious prosecution, intentional infliction of emotional distress, negligent infliction of emotional distress, perjury, slander, defamation, custodial interference, </w:t>
      </w:r>
      <w:r w:rsidR="00794A60" w:rsidRPr="004026C6">
        <w:rPr>
          <w:rFonts w:ascii="Times New Roman" w:hAnsi="Times New Roman" w:cs="Times New Roman"/>
        </w:rPr>
        <w:t>impede with medical/educational care or even</w:t>
      </w:r>
      <w:r w:rsidR="00AD4974" w:rsidRPr="004026C6">
        <w:rPr>
          <w:rFonts w:ascii="Times New Roman" w:hAnsi="Times New Roman" w:cs="Times New Roman"/>
        </w:rPr>
        <w:t xml:space="preserve"> loss of </w:t>
      </w:r>
      <w:r w:rsidR="00BD1A13" w:rsidRPr="004026C6">
        <w:rPr>
          <w:rFonts w:ascii="Times New Roman" w:hAnsi="Times New Roman" w:cs="Times New Roman"/>
        </w:rPr>
        <w:t>the enjoyment of life</w:t>
      </w:r>
      <w:r w:rsidRPr="004026C6">
        <w:rPr>
          <w:rFonts w:ascii="Times New Roman" w:hAnsi="Times New Roman" w:cs="Times New Roman"/>
        </w:rPr>
        <w:t>, this is Domestic Violence by proxy.</w:t>
      </w:r>
      <w:r w:rsidR="00AD4974" w:rsidRPr="004026C6">
        <w:rPr>
          <w:rFonts w:ascii="Times New Roman" w:hAnsi="Times New Roman" w:cs="Times New Roman"/>
        </w:rPr>
        <w:t xml:space="preserve">  </w:t>
      </w:r>
      <w:r w:rsidR="00794A60" w:rsidRPr="004026C6">
        <w:rPr>
          <w:rFonts w:ascii="Times New Roman" w:hAnsi="Times New Roman" w:cs="Times New Roman"/>
        </w:rPr>
        <w:t xml:space="preserve">This means that a </w:t>
      </w:r>
      <w:r w:rsidR="00AD4974" w:rsidRPr="004026C6">
        <w:rPr>
          <w:rFonts w:ascii="Times New Roman" w:hAnsi="Times New Roman" w:cs="Times New Roman"/>
        </w:rPr>
        <w:t>person does not have to be face to face with their victim to perpetrate Domestic Violence when they can use a proxy to do it.</w:t>
      </w:r>
      <w:r w:rsidR="00794A60" w:rsidRPr="004026C6">
        <w:rPr>
          <w:rFonts w:ascii="Times New Roman" w:hAnsi="Times New Roman" w:cs="Times New Roman"/>
        </w:rPr>
        <w:t xml:space="preserve">  And this grows their control and abuse by bringing in more people, places and things to abuse the other person with.</w:t>
      </w:r>
    </w:p>
    <w:p w14:paraId="760036B3" w14:textId="013F5895" w:rsidR="005F7DC2" w:rsidRPr="004026C6" w:rsidRDefault="005F7DC2" w:rsidP="004026C6">
      <w:pPr>
        <w:rPr>
          <w:rFonts w:ascii="Times New Roman" w:hAnsi="Times New Roman" w:cs="Times New Roman"/>
        </w:rPr>
      </w:pPr>
    </w:p>
    <w:p w14:paraId="68EC51BC" w14:textId="41FD12D4" w:rsidR="00DB337D" w:rsidRPr="004026C6" w:rsidRDefault="00C7781F" w:rsidP="004026C6">
      <w:pPr>
        <w:rPr>
          <w:rFonts w:ascii="Times New Roman" w:eastAsia="Times New Roman" w:hAnsi="Times New Roman" w:cs="Times New Roman"/>
          <w:color w:val="912A6F"/>
        </w:rPr>
      </w:pPr>
      <w:r w:rsidRPr="004026C6">
        <w:rPr>
          <w:rFonts w:ascii="Times New Roman" w:eastAsia="Times New Roman" w:hAnsi="Times New Roman" w:cs="Times New Roman"/>
          <w:color w:val="912A6F"/>
        </w:rPr>
        <w:t xml:space="preserve">Conclusion: </w:t>
      </w:r>
    </w:p>
    <w:p w14:paraId="5D3691B7" w14:textId="6D9E2BCF" w:rsidR="007325AD" w:rsidRPr="004026C6" w:rsidRDefault="007325AD" w:rsidP="004026C6">
      <w:pPr>
        <w:rPr>
          <w:rFonts w:ascii="Times New Roman" w:eastAsia="Times New Roman" w:hAnsi="Times New Roman" w:cs="Times New Roman"/>
        </w:rPr>
      </w:pPr>
      <w:r w:rsidRPr="004026C6">
        <w:rPr>
          <w:rFonts w:ascii="Times New Roman" w:eastAsia="Times New Roman" w:hAnsi="Times New Roman" w:cs="Times New Roman"/>
          <w:color w:val="000000"/>
        </w:rPr>
        <w:t>Domestic Violence by Proxy using the coercive control of parental alienati</w:t>
      </w:r>
      <w:r w:rsidR="00860876" w:rsidRPr="004026C6">
        <w:rPr>
          <w:rFonts w:ascii="Times New Roman" w:eastAsia="Times New Roman" w:hAnsi="Times New Roman" w:cs="Times New Roman"/>
          <w:color w:val="000000"/>
        </w:rPr>
        <w:t xml:space="preserve">ng behaviors causes Parental Alienation (Psychological Abuse) Relationship Problems.  This is </w:t>
      </w:r>
      <w:r w:rsidR="00576019" w:rsidRPr="004026C6">
        <w:rPr>
          <w:rFonts w:ascii="Times New Roman" w:eastAsia="Times New Roman" w:hAnsi="Times New Roman" w:cs="Times New Roman"/>
          <w:color w:val="000000"/>
        </w:rPr>
        <w:t>done through</w:t>
      </w:r>
      <w:r w:rsidRPr="004026C6">
        <w:rPr>
          <w:rFonts w:ascii="Times New Roman" w:eastAsia="Times New Roman" w:hAnsi="Times New Roman" w:cs="Times New Roman"/>
          <w:color w:val="000000"/>
        </w:rPr>
        <w:t xml:space="preserve"> psychological abuse which includes any of the following: rejecting (spurning), terrorizing, corrupting, denying essential stimulation, emotional responsiveness, or availability, reliable and inconsistent parenting, mental health, medical, or educational neglect, Degrading/devaluing, isolating and exploiting.</w:t>
      </w:r>
    </w:p>
    <w:p w14:paraId="31E5C9CF" w14:textId="77777777" w:rsidR="007325AD" w:rsidRPr="004026C6" w:rsidRDefault="007325AD" w:rsidP="004026C6">
      <w:pPr>
        <w:snapToGrid w:val="0"/>
        <w:outlineLvl w:val="1"/>
        <w:rPr>
          <w:rFonts w:ascii="Times New Roman" w:eastAsia="Times New Roman" w:hAnsi="Times New Roman" w:cs="Times New Roman"/>
          <w:color w:val="000000" w:themeColor="text1"/>
        </w:rPr>
      </w:pPr>
    </w:p>
    <w:p w14:paraId="3F9BB219" w14:textId="500D864B" w:rsidR="00DB337D" w:rsidRPr="004026C6" w:rsidRDefault="007F4B09" w:rsidP="004026C6">
      <w:pPr>
        <w:snapToGrid w:val="0"/>
        <w:outlineLvl w:val="1"/>
        <w:rPr>
          <w:rFonts w:ascii="Times New Roman" w:eastAsia="Times New Roman" w:hAnsi="Times New Roman" w:cs="Times New Roman"/>
          <w:color w:val="000000" w:themeColor="text1"/>
        </w:rPr>
      </w:pPr>
      <w:r w:rsidRPr="004026C6">
        <w:rPr>
          <w:rFonts w:ascii="Times New Roman" w:eastAsia="Times New Roman" w:hAnsi="Times New Roman" w:cs="Times New Roman"/>
          <w:color w:val="000000" w:themeColor="text1"/>
        </w:rPr>
        <w:t>Or put another way: </w:t>
      </w:r>
    </w:p>
    <w:p w14:paraId="19282122" w14:textId="77777777" w:rsidR="00DB337D" w:rsidRPr="004026C6" w:rsidRDefault="00DB337D" w:rsidP="004026C6">
      <w:pPr>
        <w:snapToGrid w:val="0"/>
        <w:outlineLvl w:val="1"/>
        <w:rPr>
          <w:rFonts w:ascii="Times New Roman" w:eastAsia="Times New Roman" w:hAnsi="Times New Roman" w:cs="Times New Roman"/>
          <w:color w:val="000000" w:themeColor="text1"/>
        </w:rPr>
      </w:pPr>
    </w:p>
    <w:p w14:paraId="382E36FB" w14:textId="041A29F9" w:rsidR="004F2BE9" w:rsidRPr="004026C6" w:rsidRDefault="004F2BE9" w:rsidP="004026C6">
      <w:pPr>
        <w:rPr>
          <w:rFonts w:ascii="Times New Roman" w:hAnsi="Times New Roman" w:cs="Times New Roman"/>
        </w:rPr>
      </w:pPr>
      <w:r w:rsidRPr="004026C6">
        <w:rPr>
          <w:rFonts w:ascii="Times New Roman" w:hAnsi="Times New Roman" w:cs="Times New Roman"/>
        </w:rPr>
        <w:t xml:space="preserve">Domestic Violence by Proxy uses the coercive control and psychological abuse of parental alienating behaviors </w:t>
      </w:r>
      <w:r w:rsidR="00860876" w:rsidRPr="004026C6">
        <w:rPr>
          <w:rFonts w:ascii="Times New Roman" w:hAnsi="Times New Roman" w:cs="Times New Roman"/>
        </w:rPr>
        <w:t xml:space="preserve">which lead to PARP </w:t>
      </w:r>
      <w:r w:rsidRPr="004026C6">
        <w:rPr>
          <w:rFonts w:ascii="Times New Roman" w:hAnsi="Times New Roman" w:cs="Times New Roman"/>
        </w:rPr>
        <w:t xml:space="preserve">such as rejecting, terrorizing, corrupting, denying essential stimulation, isolation, degrading/devaluing of the other parent, exploitation, as well as denying emotional responsiveness and availability.  There is often unreliable and inconsistent parent, which includes mental health, medical and/or </w:t>
      </w:r>
      <w:r w:rsidRPr="004026C6">
        <w:rPr>
          <w:rFonts w:ascii="Times New Roman" w:hAnsi="Times New Roman" w:cs="Times New Roman"/>
        </w:rPr>
        <w:lastRenderedPageBreak/>
        <w:t>educational neglect.  This is all done to destroy the relationship between the parent-child relationship.</w:t>
      </w:r>
    </w:p>
    <w:p w14:paraId="600013E6" w14:textId="77777777" w:rsidR="004F2BE9" w:rsidRPr="004026C6" w:rsidRDefault="004F2BE9" w:rsidP="004026C6">
      <w:pPr>
        <w:rPr>
          <w:rFonts w:ascii="Times New Roman" w:eastAsia="Times New Roman" w:hAnsi="Times New Roman" w:cs="Times New Roman"/>
          <w:color w:val="000000"/>
        </w:rPr>
      </w:pPr>
    </w:p>
    <w:p w14:paraId="59C4D5F2" w14:textId="593403CD" w:rsidR="00784B51" w:rsidRPr="004026C6" w:rsidRDefault="004F2BE9" w:rsidP="004026C6">
      <w:pPr>
        <w:rPr>
          <w:rFonts w:ascii="Times New Roman" w:eastAsia="Times New Roman" w:hAnsi="Times New Roman" w:cs="Times New Roman"/>
          <w:color w:val="000000"/>
        </w:rPr>
      </w:pPr>
      <w:r w:rsidRPr="004026C6">
        <w:rPr>
          <w:rFonts w:ascii="Times New Roman" w:eastAsia="Times New Roman" w:hAnsi="Times New Roman" w:cs="Times New Roman"/>
          <w:color w:val="000000"/>
        </w:rPr>
        <w:t xml:space="preserve">I believe that the more of these different abuse techniques, a person uses, to destroy the parent-child relationship, the higher the probably that they are sociopaths or psychopaths.  Most divorces start off with some low-level alienation/estrangement tactics, as the parents settle into this new way of life.  But when it continues and the intensity increases, the more likely the perpetrator has severe antisocial personality disorders.  And if this escalates on and on, the more likely the person is psychopathic or sociopathic.  This s why the pattern of behaviors is so important to recognize and measure with one of the 15 assessment tools available.  A quick YouTube video is coming out on this shortly.  Keep checking The Law Center on YouTube:  </w:t>
      </w:r>
      <w:hyperlink r:id="rId9" w:history="1">
        <w:r w:rsidRPr="004026C6">
          <w:rPr>
            <w:rFonts w:ascii="Times New Roman" w:eastAsia="Times New Roman" w:hAnsi="Times New Roman" w:cs="Times New Roman"/>
            <w:color w:val="0000FF"/>
            <w:u w:val="single"/>
          </w:rPr>
          <w:t>https://www.youtube.com/channel/UC95vbmJ5CxttjmtMNwY19GQ</w:t>
        </w:r>
      </w:hyperlink>
    </w:p>
    <w:sectPr w:rsidR="00784B51" w:rsidRPr="004026C6" w:rsidSect="00C46DBE">
      <w:headerReference w:type="default" r:id="rId10"/>
      <w:footerReference w:type="default" r:id="rId11"/>
      <w:pgSz w:w="12240" w:h="15840"/>
      <w:pgMar w:top="1440" w:right="1800" w:bottom="1440" w:left="1800" w:header="28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3DA1B" w14:textId="77777777" w:rsidR="00680E67" w:rsidRDefault="00680E67" w:rsidP="00503CF1">
      <w:r>
        <w:separator/>
      </w:r>
    </w:p>
  </w:endnote>
  <w:endnote w:type="continuationSeparator" w:id="0">
    <w:p w14:paraId="23DA929D" w14:textId="77777777" w:rsidR="00680E67" w:rsidRDefault="00680E67" w:rsidP="00503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64D2" w14:textId="01712D8A" w:rsidR="00B72F1E" w:rsidRDefault="002223CD">
    <w:pPr>
      <w:pStyle w:val="Footer"/>
    </w:pPr>
    <w:r>
      <w:t xml:space="preserve">Created 09-12-201 </w:t>
    </w:r>
    <w:r w:rsidR="00B72F1E">
      <w:t xml:space="preserve">Revised </w:t>
    </w:r>
    <w:r w:rsidR="00847336">
      <w:t>01-07-2022</w:t>
    </w:r>
    <w:r w:rsidR="000C7BCF">
      <w:t>, Revised 02-01-2022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7E719" w14:textId="77777777" w:rsidR="00680E67" w:rsidRDefault="00680E67" w:rsidP="00503CF1">
      <w:r>
        <w:separator/>
      </w:r>
    </w:p>
  </w:footnote>
  <w:footnote w:type="continuationSeparator" w:id="0">
    <w:p w14:paraId="1988BE13" w14:textId="77777777" w:rsidR="00680E67" w:rsidRDefault="00680E67" w:rsidP="00503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C8E1" w14:textId="77777777" w:rsidR="007B532A" w:rsidRPr="00503CF1" w:rsidRDefault="007B532A" w:rsidP="007B532A">
    <w:pPr>
      <w:pStyle w:val="Header"/>
      <w:jc w:val="both"/>
      <w:rPr>
        <w:b/>
        <w:color w:val="333399"/>
      </w:rPr>
    </w:pPr>
    <w:r w:rsidRPr="00503CF1">
      <w:rPr>
        <w:b/>
        <w:color w:val="333399"/>
      </w:rPr>
      <w:t>PAS Intervention</w:t>
    </w:r>
    <w:r w:rsidRPr="00503CF1">
      <w:rPr>
        <w:color w:val="333399"/>
      </w:rPr>
      <w:t xml:space="preserve"> </w:t>
    </w:r>
    <w:r w:rsidRPr="00503CF1">
      <w:rPr>
        <w:color w:val="333399"/>
      </w:rPr>
      <w:tab/>
    </w:r>
    <w:r w:rsidR="007B3B50">
      <w:rPr>
        <w:noProof/>
        <w:color w:val="333399"/>
      </w:rPr>
      <w:drawing>
        <wp:inline distT="0" distB="0" distL="0" distR="0" wp14:anchorId="512E6B59" wp14:editId="7CD91037">
          <wp:extent cx="1469635" cy="100753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489176" cy="1020930"/>
                  </a:xfrm>
                  <a:prstGeom prst="rect">
                    <a:avLst/>
                  </a:prstGeom>
                </pic:spPr>
              </pic:pic>
            </a:graphicData>
          </a:graphic>
        </wp:inline>
      </w:drawing>
    </w:r>
    <w:r w:rsidR="007B3B50" w:rsidRPr="00503CF1">
      <w:rPr>
        <w:noProof/>
        <w:color w:val="333399"/>
      </w:rPr>
      <w:drawing>
        <wp:inline distT="0" distB="0" distL="0" distR="0" wp14:anchorId="2E501AD9" wp14:editId="5222BCE4">
          <wp:extent cx="893041"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I_Logo_300DPI.jpg"/>
                  <pic:cNvPicPr/>
                </pic:nvPicPr>
                <pic:blipFill>
                  <a:blip r:embed="rId2">
                    <a:extLst>
                      <a:ext uri="{28A0092B-C50C-407E-A947-70E740481C1C}">
                        <a14:useLocalDpi xmlns:a14="http://schemas.microsoft.com/office/drawing/2010/main" val="0"/>
                      </a:ext>
                    </a:extLst>
                  </a:blip>
                  <a:stretch>
                    <a:fillRect/>
                  </a:stretch>
                </pic:blipFill>
                <pic:spPr>
                  <a:xfrm>
                    <a:off x="0" y="0"/>
                    <a:ext cx="894304" cy="1157335"/>
                  </a:xfrm>
                  <a:prstGeom prst="rect">
                    <a:avLst/>
                  </a:prstGeom>
                </pic:spPr>
              </pic:pic>
            </a:graphicData>
          </a:graphic>
        </wp:inline>
      </w:drawing>
    </w:r>
    <w:r w:rsidRPr="00503CF1">
      <w:rPr>
        <w:b/>
        <w:color w:val="333399"/>
      </w:rPr>
      <w:t xml:space="preserve">C/0 Joan T. Kloth-Zanard </w:t>
    </w:r>
  </w:p>
  <w:p w14:paraId="47F8311C" w14:textId="77777777" w:rsidR="007B532A" w:rsidRPr="005D2B25" w:rsidRDefault="007B532A" w:rsidP="007B532A">
    <w:pPr>
      <w:pStyle w:val="Header"/>
      <w:jc w:val="both"/>
      <w:rPr>
        <w:b/>
        <w:color w:val="333399"/>
      </w:rPr>
    </w:pPr>
    <w:r>
      <w:rPr>
        <w:b/>
        <w:color w:val="333399"/>
      </w:rPr>
      <w:t>A 501c3 Nonprofit</w:t>
    </w:r>
    <w:r>
      <w:rPr>
        <w:b/>
        <w:color w:val="333399"/>
      </w:rPr>
      <w:tab/>
    </w:r>
    <w:r>
      <w:rPr>
        <w:b/>
        <w:color w:val="333399"/>
      </w:rPr>
      <w:tab/>
    </w:r>
    <w:r w:rsidRPr="00D800E0">
      <w:rPr>
        <w:b/>
        <w:color w:val="333399"/>
      </w:rPr>
      <w:t>MFT, ADA, RSS, ABI, GAL, MDCF, LC</w:t>
    </w:r>
  </w:p>
  <w:p w14:paraId="1780E30E" w14:textId="77777777" w:rsidR="007B532A" w:rsidRPr="00503CF1" w:rsidRDefault="007B532A" w:rsidP="007B532A">
    <w:pPr>
      <w:pStyle w:val="Header"/>
      <w:jc w:val="both"/>
      <w:rPr>
        <w:color w:val="333399"/>
      </w:rPr>
    </w:pPr>
    <w:hyperlink r:id="rId3" w:history="1">
      <w:r w:rsidRPr="005D4909">
        <w:rPr>
          <w:rStyle w:val="Hyperlink"/>
        </w:rPr>
        <w:t>www.PAS-Intervention.com</w:t>
      </w:r>
    </w:hyperlink>
    <w:r w:rsidRPr="00503CF1">
      <w:rPr>
        <w:color w:val="333399"/>
      </w:rPr>
      <w:tab/>
    </w:r>
    <w:r w:rsidRPr="00503CF1">
      <w:rPr>
        <w:color w:val="333399"/>
      </w:rPr>
      <w:tab/>
    </w:r>
    <w:r>
      <w:rPr>
        <w:color w:val="333399"/>
      </w:rPr>
      <w:t>Executive Director and Founder</w:t>
    </w:r>
  </w:p>
  <w:p w14:paraId="4693486F" w14:textId="77777777" w:rsidR="007B532A" w:rsidRPr="00503CF1" w:rsidRDefault="007B532A" w:rsidP="007B532A">
    <w:pPr>
      <w:pStyle w:val="Header"/>
      <w:jc w:val="both"/>
      <w:rPr>
        <w:color w:val="333399"/>
      </w:rPr>
    </w:pPr>
    <w:hyperlink r:id="rId4" w:history="1">
      <w:r w:rsidRPr="00503CF1">
        <w:rPr>
          <w:rStyle w:val="Hyperlink"/>
          <w:color w:val="333399"/>
        </w:rPr>
        <w:t>PASIntervetnion@aol.com</w:t>
      </w:r>
    </w:hyperlink>
    <w:r w:rsidRPr="00503CF1">
      <w:rPr>
        <w:color w:val="333399"/>
      </w:rPr>
      <w:t xml:space="preserve"> </w:t>
    </w:r>
    <w:r w:rsidRPr="00503CF1">
      <w:rPr>
        <w:color w:val="333399"/>
      </w:rPr>
      <w:tab/>
    </w:r>
    <w:r w:rsidRPr="00503CF1">
      <w:rPr>
        <w:color w:val="333399"/>
      </w:rPr>
      <w:tab/>
      <w:t>320 North George’s Hill Road</w:t>
    </w:r>
  </w:p>
  <w:p w14:paraId="1B4E9495" w14:textId="77777777" w:rsidR="007B532A" w:rsidRDefault="007B532A" w:rsidP="007B532A">
    <w:pPr>
      <w:pStyle w:val="Header"/>
      <w:jc w:val="both"/>
      <w:rPr>
        <w:color w:val="333399"/>
      </w:rPr>
    </w:pPr>
    <w:hyperlink r:id="rId5" w:history="1">
      <w:r w:rsidRPr="00E7086A">
        <w:rPr>
          <w:rStyle w:val="Hyperlink"/>
        </w:rPr>
        <w:t>Info@PAS-Intervention.com</w:t>
      </w:r>
    </w:hyperlink>
    <w:r>
      <w:rPr>
        <w:color w:val="333399"/>
      </w:rPr>
      <w:tab/>
    </w:r>
    <w:r>
      <w:rPr>
        <w:color w:val="333399"/>
      </w:rPr>
      <w:tab/>
    </w:r>
    <w:r w:rsidRPr="00503CF1">
      <w:rPr>
        <w:color w:val="333399"/>
      </w:rPr>
      <w:t>Southbury, CT 0648</w:t>
    </w:r>
    <w:r>
      <w:rPr>
        <w:color w:val="333399"/>
      </w:rPr>
      <w:t>8</w:t>
    </w:r>
  </w:p>
  <w:p w14:paraId="30A6CBD5" w14:textId="77777777" w:rsidR="007B532A" w:rsidRDefault="007B532A" w:rsidP="007B532A">
    <w:pPr>
      <w:pStyle w:val="Header"/>
      <w:jc w:val="both"/>
      <w:rPr>
        <w:color w:val="333399"/>
      </w:rPr>
    </w:pPr>
    <w:r>
      <w:rPr>
        <w:color w:val="333399"/>
      </w:rPr>
      <w:t>Federal Tax ID: 27-4382600</w:t>
    </w:r>
    <w:r>
      <w:rPr>
        <w:color w:val="333399"/>
      </w:rPr>
      <w:tab/>
    </w:r>
    <w:r>
      <w:rPr>
        <w:color w:val="333399"/>
      </w:rPr>
      <w:tab/>
      <w:t>(203) 770-0318</w:t>
    </w:r>
  </w:p>
  <w:p w14:paraId="09E66A99" w14:textId="77777777" w:rsidR="00003A27" w:rsidRPr="007B532A" w:rsidRDefault="00003A27" w:rsidP="007B5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num w:numId="1" w16cid:durableId="638808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51"/>
    <w:rsid w:val="000037D7"/>
    <w:rsid w:val="00003A27"/>
    <w:rsid w:val="00057552"/>
    <w:rsid w:val="000649EC"/>
    <w:rsid w:val="000C7BCF"/>
    <w:rsid w:val="000F0A0A"/>
    <w:rsid w:val="000F4078"/>
    <w:rsid w:val="00147876"/>
    <w:rsid w:val="00162D42"/>
    <w:rsid w:val="001912CB"/>
    <w:rsid w:val="001916C2"/>
    <w:rsid w:val="001A2401"/>
    <w:rsid w:val="001A30D9"/>
    <w:rsid w:val="001B3488"/>
    <w:rsid w:val="001D553F"/>
    <w:rsid w:val="00205EDA"/>
    <w:rsid w:val="002223CD"/>
    <w:rsid w:val="00270BD7"/>
    <w:rsid w:val="002A3340"/>
    <w:rsid w:val="002D1241"/>
    <w:rsid w:val="00342437"/>
    <w:rsid w:val="00344FC8"/>
    <w:rsid w:val="00391078"/>
    <w:rsid w:val="004026C6"/>
    <w:rsid w:val="00404506"/>
    <w:rsid w:val="00456528"/>
    <w:rsid w:val="004F2BE9"/>
    <w:rsid w:val="00503CF1"/>
    <w:rsid w:val="005239C0"/>
    <w:rsid w:val="005424D0"/>
    <w:rsid w:val="005746E8"/>
    <w:rsid w:val="00576019"/>
    <w:rsid w:val="005F7DC2"/>
    <w:rsid w:val="00666284"/>
    <w:rsid w:val="00680E67"/>
    <w:rsid w:val="006A7705"/>
    <w:rsid w:val="006D394E"/>
    <w:rsid w:val="007325AD"/>
    <w:rsid w:val="00764825"/>
    <w:rsid w:val="00783826"/>
    <w:rsid w:val="00784B51"/>
    <w:rsid w:val="00794A60"/>
    <w:rsid w:val="007B3B50"/>
    <w:rsid w:val="007B532A"/>
    <w:rsid w:val="007F4B09"/>
    <w:rsid w:val="00804CAE"/>
    <w:rsid w:val="00847336"/>
    <w:rsid w:val="00855596"/>
    <w:rsid w:val="00860876"/>
    <w:rsid w:val="008D06E0"/>
    <w:rsid w:val="008D2887"/>
    <w:rsid w:val="0090271E"/>
    <w:rsid w:val="00931F94"/>
    <w:rsid w:val="009364ED"/>
    <w:rsid w:val="00971E73"/>
    <w:rsid w:val="00973F64"/>
    <w:rsid w:val="009E3F37"/>
    <w:rsid w:val="009F60E6"/>
    <w:rsid w:val="009F768E"/>
    <w:rsid w:val="00A46857"/>
    <w:rsid w:val="00A57696"/>
    <w:rsid w:val="00A668D4"/>
    <w:rsid w:val="00AD4974"/>
    <w:rsid w:val="00B46758"/>
    <w:rsid w:val="00B72F1E"/>
    <w:rsid w:val="00B76665"/>
    <w:rsid w:val="00B9068D"/>
    <w:rsid w:val="00BC0F64"/>
    <w:rsid w:val="00BD1A13"/>
    <w:rsid w:val="00BF0B06"/>
    <w:rsid w:val="00C1616A"/>
    <w:rsid w:val="00C46DBE"/>
    <w:rsid w:val="00C739E6"/>
    <w:rsid w:val="00C7781F"/>
    <w:rsid w:val="00C83CA1"/>
    <w:rsid w:val="00C857A8"/>
    <w:rsid w:val="00CF1EBB"/>
    <w:rsid w:val="00D00829"/>
    <w:rsid w:val="00D43146"/>
    <w:rsid w:val="00D5258E"/>
    <w:rsid w:val="00D74473"/>
    <w:rsid w:val="00DB337D"/>
    <w:rsid w:val="00E13FD4"/>
    <w:rsid w:val="00E93E2B"/>
    <w:rsid w:val="00EB288B"/>
    <w:rsid w:val="00ED2FB8"/>
    <w:rsid w:val="00F248FE"/>
    <w:rsid w:val="00F736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AF02CC9"/>
  <w15:docId w15:val="{6DA50657-2133-2341-B598-577B8E19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F4B09"/>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73569"/>
    <w:rPr>
      <w:rFonts w:ascii="Lucida Grande" w:hAnsi="Lucida Grande"/>
      <w:sz w:val="18"/>
      <w:szCs w:val="18"/>
    </w:rPr>
  </w:style>
  <w:style w:type="paragraph" w:styleId="Header">
    <w:name w:val="header"/>
    <w:basedOn w:val="Normal"/>
    <w:link w:val="HeaderChar"/>
    <w:uiPriority w:val="99"/>
    <w:unhideWhenUsed/>
    <w:rsid w:val="00503CF1"/>
    <w:pPr>
      <w:tabs>
        <w:tab w:val="center" w:pos="4320"/>
        <w:tab w:val="right" w:pos="8640"/>
      </w:tabs>
    </w:pPr>
  </w:style>
  <w:style w:type="character" w:customStyle="1" w:styleId="HeaderChar">
    <w:name w:val="Header Char"/>
    <w:basedOn w:val="DefaultParagraphFont"/>
    <w:link w:val="Header"/>
    <w:uiPriority w:val="99"/>
    <w:rsid w:val="00503CF1"/>
  </w:style>
  <w:style w:type="paragraph" w:styleId="Footer">
    <w:name w:val="footer"/>
    <w:basedOn w:val="Normal"/>
    <w:link w:val="FooterChar"/>
    <w:uiPriority w:val="99"/>
    <w:unhideWhenUsed/>
    <w:rsid w:val="00503CF1"/>
    <w:pPr>
      <w:tabs>
        <w:tab w:val="center" w:pos="4320"/>
        <w:tab w:val="right" w:pos="8640"/>
      </w:tabs>
    </w:pPr>
  </w:style>
  <w:style w:type="character" w:customStyle="1" w:styleId="FooterChar">
    <w:name w:val="Footer Char"/>
    <w:basedOn w:val="DefaultParagraphFont"/>
    <w:link w:val="Footer"/>
    <w:uiPriority w:val="99"/>
    <w:rsid w:val="00503CF1"/>
  </w:style>
  <w:style w:type="character" w:styleId="Hyperlink">
    <w:name w:val="Hyperlink"/>
    <w:basedOn w:val="DefaultParagraphFont"/>
    <w:uiPriority w:val="99"/>
    <w:unhideWhenUsed/>
    <w:rsid w:val="00503CF1"/>
    <w:rPr>
      <w:color w:val="0000FF" w:themeColor="hyperlink"/>
      <w:u w:val="single"/>
    </w:rPr>
  </w:style>
  <w:style w:type="character" w:customStyle="1" w:styleId="Heading2Char">
    <w:name w:val="Heading 2 Char"/>
    <w:basedOn w:val="DefaultParagraphFont"/>
    <w:link w:val="Heading2"/>
    <w:uiPriority w:val="9"/>
    <w:rsid w:val="007F4B0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099935">
      <w:bodyDiv w:val="1"/>
      <w:marLeft w:val="0"/>
      <w:marRight w:val="0"/>
      <w:marTop w:val="0"/>
      <w:marBottom w:val="0"/>
      <w:divBdr>
        <w:top w:val="none" w:sz="0" w:space="0" w:color="auto"/>
        <w:left w:val="none" w:sz="0" w:space="0" w:color="auto"/>
        <w:bottom w:val="none" w:sz="0" w:space="0" w:color="auto"/>
        <w:right w:val="none" w:sz="0" w:space="0" w:color="auto"/>
      </w:divBdr>
      <w:divsChild>
        <w:div w:id="1906138592">
          <w:marLeft w:val="0"/>
          <w:marRight w:val="0"/>
          <w:marTop w:val="0"/>
          <w:marBottom w:val="0"/>
          <w:divBdr>
            <w:top w:val="none" w:sz="0" w:space="0" w:color="auto"/>
            <w:left w:val="none" w:sz="0" w:space="0" w:color="auto"/>
            <w:bottom w:val="none" w:sz="0" w:space="0" w:color="auto"/>
            <w:right w:val="none" w:sz="0" w:space="0" w:color="auto"/>
          </w:divBdr>
        </w:div>
        <w:div w:id="1998412865">
          <w:marLeft w:val="0"/>
          <w:marRight w:val="0"/>
          <w:marTop w:val="0"/>
          <w:marBottom w:val="0"/>
          <w:divBdr>
            <w:top w:val="none" w:sz="0" w:space="0" w:color="auto"/>
            <w:left w:val="none" w:sz="0" w:space="0" w:color="auto"/>
            <w:bottom w:val="none" w:sz="0" w:space="0" w:color="auto"/>
            <w:right w:val="none" w:sz="0" w:space="0" w:color="auto"/>
          </w:divBdr>
        </w:div>
        <w:div w:id="1427537228">
          <w:marLeft w:val="0"/>
          <w:marRight w:val="0"/>
          <w:marTop w:val="0"/>
          <w:marBottom w:val="0"/>
          <w:divBdr>
            <w:top w:val="none" w:sz="0" w:space="0" w:color="auto"/>
            <w:left w:val="none" w:sz="0" w:space="0" w:color="auto"/>
            <w:bottom w:val="none" w:sz="0" w:space="0" w:color="auto"/>
            <w:right w:val="none" w:sz="0" w:space="0" w:color="auto"/>
          </w:divBdr>
        </w:div>
        <w:div w:id="1824393777">
          <w:marLeft w:val="0"/>
          <w:marRight w:val="0"/>
          <w:marTop w:val="0"/>
          <w:marBottom w:val="0"/>
          <w:divBdr>
            <w:top w:val="none" w:sz="0" w:space="0" w:color="auto"/>
            <w:left w:val="none" w:sz="0" w:space="0" w:color="auto"/>
            <w:bottom w:val="none" w:sz="0" w:space="0" w:color="auto"/>
            <w:right w:val="none" w:sz="0" w:space="0" w:color="auto"/>
          </w:divBdr>
        </w:div>
        <w:div w:id="2000771611">
          <w:marLeft w:val="0"/>
          <w:marRight w:val="0"/>
          <w:marTop w:val="0"/>
          <w:marBottom w:val="0"/>
          <w:divBdr>
            <w:top w:val="none" w:sz="0" w:space="0" w:color="auto"/>
            <w:left w:val="none" w:sz="0" w:space="0" w:color="auto"/>
            <w:bottom w:val="none" w:sz="0" w:space="0" w:color="auto"/>
            <w:right w:val="none" w:sz="0" w:space="0" w:color="auto"/>
          </w:divBdr>
        </w:div>
        <w:div w:id="1529486355">
          <w:marLeft w:val="0"/>
          <w:marRight w:val="0"/>
          <w:marTop w:val="0"/>
          <w:marBottom w:val="0"/>
          <w:divBdr>
            <w:top w:val="none" w:sz="0" w:space="0" w:color="auto"/>
            <w:left w:val="none" w:sz="0" w:space="0" w:color="auto"/>
            <w:bottom w:val="none" w:sz="0" w:space="0" w:color="auto"/>
            <w:right w:val="none" w:sz="0" w:space="0" w:color="auto"/>
          </w:divBdr>
        </w:div>
        <w:div w:id="556359603">
          <w:marLeft w:val="0"/>
          <w:marRight w:val="0"/>
          <w:marTop w:val="0"/>
          <w:marBottom w:val="0"/>
          <w:divBdr>
            <w:top w:val="none" w:sz="0" w:space="0" w:color="auto"/>
            <w:left w:val="none" w:sz="0" w:space="0" w:color="auto"/>
            <w:bottom w:val="none" w:sz="0" w:space="0" w:color="auto"/>
            <w:right w:val="none" w:sz="0" w:space="0" w:color="auto"/>
          </w:divBdr>
        </w:div>
        <w:div w:id="1875653766">
          <w:marLeft w:val="0"/>
          <w:marRight w:val="0"/>
          <w:marTop w:val="0"/>
          <w:marBottom w:val="0"/>
          <w:divBdr>
            <w:top w:val="none" w:sz="0" w:space="0" w:color="auto"/>
            <w:left w:val="none" w:sz="0" w:space="0" w:color="auto"/>
            <w:bottom w:val="none" w:sz="0" w:space="0" w:color="auto"/>
            <w:right w:val="none" w:sz="0" w:space="0" w:color="auto"/>
          </w:divBdr>
        </w:div>
        <w:div w:id="577787167">
          <w:marLeft w:val="0"/>
          <w:marRight w:val="0"/>
          <w:marTop w:val="0"/>
          <w:marBottom w:val="0"/>
          <w:divBdr>
            <w:top w:val="none" w:sz="0" w:space="0" w:color="auto"/>
            <w:left w:val="none" w:sz="0" w:space="0" w:color="auto"/>
            <w:bottom w:val="none" w:sz="0" w:space="0" w:color="auto"/>
            <w:right w:val="none" w:sz="0" w:space="0" w:color="auto"/>
          </w:divBdr>
        </w:div>
        <w:div w:id="358432197">
          <w:marLeft w:val="0"/>
          <w:marRight w:val="0"/>
          <w:marTop w:val="0"/>
          <w:marBottom w:val="0"/>
          <w:divBdr>
            <w:top w:val="none" w:sz="0" w:space="0" w:color="auto"/>
            <w:left w:val="none" w:sz="0" w:space="0" w:color="auto"/>
            <w:bottom w:val="none" w:sz="0" w:space="0" w:color="auto"/>
            <w:right w:val="none" w:sz="0" w:space="0" w:color="auto"/>
          </w:divBdr>
        </w:div>
      </w:divsChild>
    </w:div>
    <w:div w:id="1562642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t.on.ca/Info/pas/warsha00.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channel/UC95vbmJ5CxttjmtMNwY19GQ"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PAS-Intervention.com" TargetMode="External"/><Relationship Id="rId2" Type="http://schemas.openxmlformats.org/officeDocument/2006/relationships/image" Target="media/image2.emf"/><Relationship Id="rId1" Type="http://schemas.openxmlformats.org/officeDocument/2006/relationships/image" Target="media/image1.jpg"/><Relationship Id="rId5" Type="http://schemas.openxmlformats.org/officeDocument/2006/relationships/hyperlink" Target="mailto:Info@PAS-Intervention.com" TargetMode="External"/><Relationship Id="rId4" Type="http://schemas.openxmlformats.org/officeDocument/2006/relationships/hyperlink" Target="mailto:PASIntervetnion@ao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n/Library/Group%20Containers/UBF8T346G9.Office/User%20Content.localized/Templates.localized/Letterhead%20PASI%20Both%20Im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6ADD-A5FC-5E46-B940-AD63F70D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PASI Both Images.dotx</Template>
  <TotalTime>44</TotalTime>
  <Pages>5</Pages>
  <Words>1650</Words>
  <Characters>9257</Characters>
  <Application>Microsoft Office Word</Application>
  <DocSecurity>0</DocSecurity>
  <Lines>165</Lines>
  <Paragraphs>40</Paragraphs>
  <ScaleCrop>false</ScaleCrop>
  <HeadingPairs>
    <vt:vector size="2" baseType="variant">
      <vt:variant>
        <vt:lpstr>Title</vt:lpstr>
      </vt:variant>
      <vt:variant>
        <vt:i4>1</vt:i4>
      </vt:variant>
    </vt:vector>
  </HeadingPairs>
  <TitlesOfParts>
    <vt:vector size="1" baseType="lpstr">
      <vt:lpstr/>
    </vt:vector>
  </TitlesOfParts>
  <Company>Kloth Consulting</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Teresa Kloth-Zanard</dc:creator>
  <cp:keywords/>
  <dc:description/>
  <cp:lastModifiedBy>Joan Kloth-Zanard</cp:lastModifiedBy>
  <cp:revision>24</cp:revision>
  <dcterms:created xsi:type="dcterms:W3CDTF">2021-10-12T11:18:00Z</dcterms:created>
  <dcterms:modified xsi:type="dcterms:W3CDTF">2025-05-12T13:58:00Z</dcterms:modified>
</cp:coreProperties>
</file>