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ABF9" w14:textId="0635E728" w:rsidR="007B4DCE" w:rsidRDefault="00AF53B1" w:rsidP="00AF53B1">
      <w:pPr>
        <w:widowControl w:val="0"/>
        <w:autoSpaceDE w:val="0"/>
        <w:autoSpaceDN w:val="0"/>
        <w:adjustRightInd w:val="0"/>
        <w:jc w:val="center"/>
        <w:rPr>
          <w:rFonts w:cs="Arial"/>
          <w:b/>
          <w:bCs/>
          <w:u w:color="1049BC"/>
        </w:rPr>
      </w:pPr>
      <w:r>
        <w:rPr>
          <w:rFonts w:cs="Arial"/>
          <w:b/>
          <w:bCs/>
          <w:u w:color="1049BC"/>
        </w:rPr>
        <w:t>3 Strikes You’re Out</w:t>
      </w:r>
      <w:r w:rsidR="007B4DCE">
        <w:rPr>
          <w:rFonts w:cs="Arial"/>
          <w:b/>
          <w:bCs/>
          <w:u w:color="1049BC"/>
        </w:rPr>
        <w:t>!</w:t>
      </w:r>
    </w:p>
    <w:p w14:paraId="479417DD" w14:textId="77777777" w:rsidR="00EC448A" w:rsidRDefault="00EC448A" w:rsidP="00AF53B1">
      <w:pPr>
        <w:widowControl w:val="0"/>
        <w:autoSpaceDE w:val="0"/>
        <w:autoSpaceDN w:val="0"/>
        <w:adjustRightInd w:val="0"/>
        <w:jc w:val="center"/>
        <w:rPr>
          <w:rFonts w:asciiTheme="majorHAnsi" w:hAnsiTheme="majorHAnsi" w:cs="Arial"/>
          <w:b/>
          <w:bCs/>
          <w:sz w:val="22"/>
          <w:szCs w:val="22"/>
          <w:u w:color="1049BC"/>
        </w:rPr>
      </w:pPr>
    </w:p>
    <w:p w14:paraId="2E340226" w14:textId="6C49000E" w:rsidR="00AF53B1" w:rsidRPr="005E5042" w:rsidRDefault="00AF53B1" w:rsidP="00AF53B1">
      <w:pPr>
        <w:widowControl w:val="0"/>
        <w:autoSpaceDE w:val="0"/>
        <w:autoSpaceDN w:val="0"/>
        <w:adjustRightInd w:val="0"/>
        <w:jc w:val="center"/>
        <w:rPr>
          <w:rFonts w:asciiTheme="majorHAnsi" w:hAnsiTheme="majorHAnsi" w:cs="Arial"/>
          <w:sz w:val="22"/>
          <w:szCs w:val="22"/>
          <w:u w:color="1049BC"/>
        </w:rPr>
      </w:pPr>
      <w:r>
        <w:rPr>
          <w:rFonts w:asciiTheme="majorHAnsi" w:hAnsiTheme="majorHAnsi" w:cs="Arial"/>
          <w:b/>
          <w:bCs/>
          <w:sz w:val="22"/>
          <w:szCs w:val="22"/>
          <w:u w:color="1049BC"/>
        </w:rPr>
        <w:t>A 12 Week Program</w:t>
      </w:r>
    </w:p>
    <w:p w14:paraId="1C432C9F" w14:textId="77777777" w:rsidR="00AF53B1" w:rsidRPr="005E5042" w:rsidRDefault="00AF53B1" w:rsidP="00AF53B1">
      <w:pPr>
        <w:widowControl w:val="0"/>
        <w:tabs>
          <w:tab w:val="left" w:pos="2560"/>
          <w:tab w:val="center" w:pos="5040"/>
        </w:tabs>
        <w:autoSpaceDE w:val="0"/>
        <w:autoSpaceDN w:val="0"/>
        <w:adjustRightInd w:val="0"/>
        <w:rPr>
          <w:rFonts w:asciiTheme="majorHAnsi" w:hAnsiTheme="majorHAnsi" w:cs="Arial"/>
          <w:b/>
          <w:bCs/>
          <w:sz w:val="22"/>
          <w:szCs w:val="22"/>
          <w:u w:color="1049BC"/>
        </w:rPr>
      </w:pPr>
      <w:r>
        <w:rPr>
          <w:rFonts w:asciiTheme="majorHAnsi" w:hAnsiTheme="majorHAnsi" w:cs="Arial"/>
          <w:b/>
          <w:bCs/>
          <w:sz w:val="22"/>
          <w:szCs w:val="22"/>
          <w:u w:color="1049BC"/>
        </w:rPr>
        <w:tab/>
      </w:r>
      <w:r>
        <w:rPr>
          <w:rFonts w:asciiTheme="majorHAnsi" w:hAnsiTheme="majorHAnsi" w:cs="Arial"/>
          <w:b/>
          <w:bCs/>
          <w:sz w:val="22"/>
          <w:szCs w:val="22"/>
          <w:u w:color="1049BC"/>
        </w:rPr>
        <w:tab/>
      </w:r>
      <w:r w:rsidRPr="005E5042">
        <w:rPr>
          <w:rFonts w:asciiTheme="majorHAnsi" w:hAnsiTheme="majorHAnsi" w:cs="Arial"/>
          <w:b/>
          <w:bCs/>
          <w:sz w:val="22"/>
          <w:szCs w:val="22"/>
          <w:u w:color="1049BC"/>
        </w:rPr>
        <w:t>by</w:t>
      </w:r>
    </w:p>
    <w:p w14:paraId="581387CF" w14:textId="77777777" w:rsidR="00AF53B1" w:rsidRPr="005E5042" w:rsidRDefault="00AF53B1" w:rsidP="00AF53B1">
      <w:pPr>
        <w:widowControl w:val="0"/>
        <w:autoSpaceDE w:val="0"/>
        <w:autoSpaceDN w:val="0"/>
        <w:adjustRightInd w:val="0"/>
        <w:jc w:val="center"/>
        <w:rPr>
          <w:rFonts w:asciiTheme="majorHAnsi" w:hAnsiTheme="majorHAnsi" w:cs="Arial"/>
          <w:b/>
          <w:bCs/>
          <w:sz w:val="22"/>
          <w:szCs w:val="22"/>
          <w:u w:color="1049BC"/>
        </w:rPr>
      </w:pPr>
      <w:r w:rsidRPr="005E5042">
        <w:rPr>
          <w:rFonts w:asciiTheme="majorHAnsi" w:hAnsiTheme="majorHAnsi" w:cs="Arial"/>
          <w:b/>
          <w:bCs/>
          <w:sz w:val="22"/>
          <w:szCs w:val="22"/>
          <w:u w:color="1049BC"/>
        </w:rPr>
        <w:t xml:space="preserve">Joan Teresa Kloth-Zanard, </w:t>
      </w:r>
      <w:r>
        <w:rPr>
          <w:rFonts w:asciiTheme="majorHAnsi" w:hAnsiTheme="majorHAnsi" w:cs="Arial"/>
          <w:b/>
          <w:bCs/>
          <w:sz w:val="22"/>
          <w:szCs w:val="22"/>
          <w:u w:color="1049BC"/>
        </w:rPr>
        <w:t>MFT, ADA, GAL</w:t>
      </w:r>
      <w:r w:rsidRPr="005E5042">
        <w:rPr>
          <w:rFonts w:asciiTheme="majorHAnsi" w:hAnsiTheme="majorHAnsi" w:cs="Arial"/>
          <w:b/>
          <w:bCs/>
          <w:sz w:val="22"/>
          <w:szCs w:val="22"/>
          <w:u w:color="1049BC"/>
        </w:rPr>
        <w:t xml:space="preserve">, RSS, ABI, LC </w:t>
      </w:r>
    </w:p>
    <w:p w14:paraId="004DE4F3" w14:textId="77777777" w:rsidR="00AF53B1" w:rsidRPr="005E5042" w:rsidRDefault="00AF53B1" w:rsidP="00AF53B1">
      <w:pPr>
        <w:widowControl w:val="0"/>
        <w:autoSpaceDE w:val="0"/>
        <w:autoSpaceDN w:val="0"/>
        <w:adjustRightInd w:val="0"/>
        <w:ind w:left="720" w:hanging="720"/>
        <w:jc w:val="center"/>
        <w:rPr>
          <w:rFonts w:asciiTheme="majorHAnsi" w:hAnsiTheme="majorHAnsi" w:cs="Arial"/>
          <w:sz w:val="22"/>
          <w:szCs w:val="22"/>
          <w:u w:color="1049BC"/>
        </w:rPr>
      </w:pPr>
      <w:r w:rsidRPr="005E5042">
        <w:rPr>
          <w:rFonts w:asciiTheme="majorHAnsi" w:hAnsiTheme="majorHAnsi" w:cs="Arial"/>
          <w:b/>
          <w:bCs/>
          <w:sz w:val="22"/>
          <w:szCs w:val="22"/>
          <w:u w:color="1049BC"/>
        </w:rPr>
        <w:t>and</w:t>
      </w:r>
    </w:p>
    <w:p w14:paraId="4754DC19" w14:textId="77777777" w:rsidR="00AF53B1" w:rsidRDefault="00AF53B1" w:rsidP="00AF53B1">
      <w:pPr>
        <w:widowControl w:val="0"/>
        <w:autoSpaceDE w:val="0"/>
        <w:autoSpaceDN w:val="0"/>
        <w:adjustRightInd w:val="0"/>
        <w:jc w:val="center"/>
        <w:rPr>
          <w:rFonts w:asciiTheme="majorHAnsi" w:hAnsiTheme="majorHAnsi" w:cs="Arial"/>
          <w:b/>
          <w:bCs/>
          <w:sz w:val="22"/>
          <w:szCs w:val="22"/>
          <w:u w:color="1049BC"/>
        </w:rPr>
      </w:pPr>
      <w:r w:rsidRPr="005E5042">
        <w:rPr>
          <w:rFonts w:asciiTheme="majorHAnsi" w:hAnsiTheme="majorHAnsi" w:cs="Arial"/>
          <w:b/>
          <w:bCs/>
          <w:sz w:val="22"/>
          <w:szCs w:val="22"/>
          <w:u w:color="1049BC"/>
        </w:rPr>
        <w:t xml:space="preserve">Catherine </w:t>
      </w:r>
      <w:proofErr w:type="spellStart"/>
      <w:r w:rsidRPr="005E5042">
        <w:rPr>
          <w:rFonts w:asciiTheme="majorHAnsi" w:hAnsiTheme="majorHAnsi" w:cs="Arial"/>
          <w:b/>
          <w:bCs/>
          <w:sz w:val="22"/>
          <w:szCs w:val="22"/>
          <w:u w:color="1049BC"/>
        </w:rPr>
        <w:t>MacWillie</w:t>
      </w:r>
      <w:proofErr w:type="spellEnd"/>
      <w:r w:rsidRPr="005E5042">
        <w:rPr>
          <w:rFonts w:asciiTheme="majorHAnsi" w:hAnsiTheme="majorHAnsi" w:cs="Arial"/>
          <w:b/>
          <w:bCs/>
          <w:sz w:val="22"/>
          <w:szCs w:val="22"/>
          <w:u w:color="1049BC"/>
        </w:rPr>
        <w:t>, Retired LAPD and CEO Custody Calculations</w:t>
      </w:r>
    </w:p>
    <w:p w14:paraId="44D80491" w14:textId="77777777" w:rsidR="00AF53B1" w:rsidRDefault="00AF53B1" w:rsidP="005E5042">
      <w:pPr>
        <w:widowControl w:val="0"/>
        <w:autoSpaceDE w:val="0"/>
        <w:autoSpaceDN w:val="0"/>
        <w:adjustRightInd w:val="0"/>
        <w:jc w:val="center"/>
        <w:rPr>
          <w:rFonts w:ascii="Times New Roman" w:hAnsi="Times New Roman" w:cs="Times New Roman"/>
          <w:b/>
          <w:bCs/>
          <w:u w:color="1049BC"/>
        </w:rPr>
      </w:pPr>
    </w:p>
    <w:p w14:paraId="74BD4B66" w14:textId="0ABB0C6A" w:rsidR="00D37718" w:rsidRPr="009B2167" w:rsidRDefault="00CC6737" w:rsidP="005E5042">
      <w:pPr>
        <w:widowControl w:val="0"/>
        <w:autoSpaceDE w:val="0"/>
        <w:autoSpaceDN w:val="0"/>
        <w:adjustRightInd w:val="0"/>
        <w:jc w:val="center"/>
        <w:rPr>
          <w:rFonts w:ascii="Times New Roman" w:hAnsi="Times New Roman" w:cs="Times New Roman"/>
          <w:b/>
          <w:bCs/>
          <w:u w:color="1049BC"/>
        </w:rPr>
      </w:pPr>
      <w:r w:rsidRPr="009B2167">
        <w:rPr>
          <w:rFonts w:ascii="Times New Roman" w:hAnsi="Times New Roman" w:cs="Times New Roman"/>
          <w:b/>
          <w:bCs/>
          <w:u w:color="1049BC"/>
        </w:rPr>
        <w:t xml:space="preserve">Recommendations to Court to address Custodial Interference </w:t>
      </w:r>
      <w:r w:rsidR="00E75E59" w:rsidRPr="009B2167">
        <w:rPr>
          <w:rFonts w:ascii="Times New Roman" w:hAnsi="Times New Roman" w:cs="Times New Roman"/>
          <w:b/>
          <w:bCs/>
          <w:u w:color="1049BC"/>
        </w:rPr>
        <w:t>&amp; Coercive Control</w:t>
      </w:r>
    </w:p>
    <w:p w14:paraId="06461150" w14:textId="77777777" w:rsidR="00CC6737" w:rsidRPr="009B2167" w:rsidRDefault="00CC6737" w:rsidP="005E5042">
      <w:pPr>
        <w:widowControl w:val="0"/>
        <w:autoSpaceDE w:val="0"/>
        <w:autoSpaceDN w:val="0"/>
        <w:adjustRightInd w:val="0"/>
        <w:jc w:val="center"/>
        <w:rPr>
          <w:rFonts w:ascii="Times New Roman" w:hAnsi="Times New Roman" w:cs="Times New Roman"/>
          <w:u w:color="1049BC"/>
        </w:rPr>
      </w:pPr>
      <w:r w:rsidRPr="009B2167">
        <w:rPr>
          <w:rFonts w:ascii="Times New Roman" w:hAnsi="Times New Roman" w:cs="Times New Roman"/>
          <w:b/>
          <w:bCs/>
          <w:u w:color="1049BC"/>
        </w:rPr>
        <w:t>Consequences and Applications</w:t>
      </w:r>
    </w:p>
    <w:p w14:paraId="6E699BF1" w14:textId="77777777" w:rsidR="007B4DCE" w:rsidRDefault="007B4DCE" w:rsidP="007B4DCE">
      <w:pPr>
        <w:widowControl w:val="0"/>
        <w:autoSpaceDE w:val="0"/>
        <w:autoSpaceDN w:val="0"/>
        <w:adjustRightInd w:val="0"/>
        <w:jc w:val="center"/>
        <w:rPr>
          <w:rFonts w:cs="Arial"/>
          <w:b/>
          <w:bCs/>
          <w:u w:color="1049BC"/>
        </w:rPr>
      </w:pPr>
      <w:r>
        <w:rPr>
          <w:rFonts w:cs="Arial"/>
          <w:b/>
          <w:bCs/>
          <w:u w:color="1049BC"/>
        </w:rPr>
        <w:t>Copyrighted Product</w:t>
      </w:r>
    </w:p>
    <w:p w14:paraId="6240486C" w14:textId="77777777" w:rsidR="00AF345C" w:rsidRPr="009B2167" w:rsidRDefault="00AF345C" w:rsidP="005E5042">
      <w:pPr>
        <w:widowControl w:val="0"/>
        <w:autoSpaceDE w:val="0"/>
        <w:autoSpaceDN w:val="0"/>
        <w:adjustRightInd w:val="0"/>
        <w:jc w:val="center"/>
        <w:rPr>
          <w:rFonts w:ascii="Times New Roman" w:hAnsi="Times New Roman" w:cs="Times New Roman"/>
          <w:u w:color="1049BC"/>
        </w:rPr>
      </w:pPr>
    </w:p>
    <w:p w14:paraId="57275197" w14:textId="2C4899BD" w:rsidR="00AF345C" w:rsidRPr="009B2167" w:rsidRDefault="00FC36DF" w:rsidP="00600C87">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Custodial Issues</w:t>
      </w:r>
      <w:r w:rsidR="00AF345C" w:rsidRPr="009B2167">
        <w:rPr>
          <w:rFonts w:ascii="Times New Roman" w:hAnsi="Times New Roman" w:cs="Times New Roman"/>
          <w:u w:color="1049BC"/>
        </w:rPr>
        <w:t xml:space="preserve"> between parents weighs heavily upon everyone, but is most tragic and difficult for the </w:t>
      </w:r>
      <w:r w:rsidR="00D61846" w:rsidRPr="009B2167">
        <w:rPr>
          <w:rFonts w:ascii="Times New Roman" w:hAnsi="Times New Roman" w:cs="Times New Roman"/>
          <w:u w:color="1049BC"/>
        </w:rPr>
        <w:t>child</w:t>
      </w:r>
      <w:r w:rsidR="00EF1D19" w:rsidRPr="009B2167">
        <w:rPr>
          <w:rFonts w:ascii="Times New Roman" w:hAnsi="Times New Roman" w:cs="Times New Roman"/>
          <w:u w:color="1049BC"/>
        </w:rPr>
        <w:t>ren</w:t>
      </w:r>
      <w:r w:rsidR="00AF345C" w:rsidRPr="009B2167">
        <w:rPr>
          <w:rFonts w:ascii="Times New Roman" w:hAnsi="Times New Roman" w:cs="Times New Roman"/>
          <w:u w:color="1049BC"/>
        </w:rPr>
        <w:t xml:space="preserve">.  </w:t>
      </w:r>
      <w:r w:rsidR="00D61846" w:rsidRPr="009B2167">
        <w:rPr>
          <w:rFonts w:ascii="Times New Roman" w:hAnsi="Times New Roman" w:cs="Times New Roman"/>
          <w:u w:color="1049BC"/>
        </w:rPr>
        <w:t>Child</w:t>
      </w:r>
      <w:r w:rsidR="00EF1D19" w:rsidRPr="009B2167">
        <w:rPr>
          <w:rFonts w:ascii="Times New Roman" w:hAnsi="Times New Roman" w:cs="Times New Roman"/>
          <w:u w:color="1049BC"/>
        </w:rPr>
        <w:t>ren</w:t>
      </w:r>
      <w:r w:rsidR="00AF345C" w:rsidRPr="009B2167">
        <w:rPr>
          <w:rFonts w:ascii="Times New Roman" w:hAnsi="Times New Roman" w:cs="Times New Roman"/>
          <w:u w:color="1049BC"/>
        </w:rPr>
        <w:t xml:space="preserve"> do not have the emotional or mental maturity to deal with this.  In fact, the human brain does not stop growing until age 25</w:t>
      </w:r>
      <w:r w:rsidR="00C26571" w:rsidRPr="009B2167">
        <w:rPr>
          <w:rFonts w:ascii="Times New Roman" w:hAnsi="Times New Roman" w:cs="Times New Roman"/>
          <w:u w:color="1049BC"/>
        </w:rPr>
        <w:t>.  It is why children are not allowed to vote to age 18, drink</w:t>
      </w:r>
      <w:r w:rsidR="006B0619" w:rsidRPr="009B2167">
        <w:rPr>
          <w:rFonts w:ascii="Times New Roman" w:hAnsi="Times New Roman" w:cs="Times New Roman"/>
          <w:u w:color="1049BC"/>
        </w:rPr>
        <w:t xml:space="preserve"> or buy </w:t>
      </w:r>
      <w:r w:rsidR="00E75E59" w:rsidRPr="009B2167">
        <w:rPr>
          <w:rFonts w:ascii="Times New Roman" w:hAnsi="Times New Roman" w:cs="Times New Roman"/>
          <w:u w:color="1049BC"/>
        </w:rPr>
        <w:t>cigarettes</w:t>
      </w:r>
      <w:r w:rsidR="00C26571" w:rsidRPr="009B2167">
        <w:rPr>
          <w:rFonts w:ascii="Times New Roman" w:hAnsi="Times New Roman" w:cs="Times New Roman"/>
          <w:u w:color="1049BC"/>
        </w:rPr>
        <w:t xml:space="preserve"> to age 21 or rent a car until age 2</w:t>
      </w:r>
      <w:r w:rsidR="006B0619" w:rsidRPr="009B2167">
        <w:rPr>
          <w:rFonts w:ascii="Times New Roman" w:hAnsi="Times New Roman" w:cs="Times New Roman"/>
          <w:u w:color="1049BC"/>
        </w:rPr>
        <w:t>5</w:t>
      </w:r>
      <w:r w:rsidR="00C26571" w:rsidRPr="009B2167">
        <w:rPr>
          <w:rFonts w:ascii="Times New Roman" w:hAnsi="Times New Roman" w:cs="Times New Roman"/>
          <w:u w:color="1049BC"/>
        </w:rPr>
        <w:t xml:space="preserve"> or older. Thus</w:t>
      </w:r>
      <w:r w:rsidR="00AF345C" w:rsidRPr="009B2167">
        <w:rPr>
          <w:rFonts w:ascii="Times New Roman" w:hAnsi="Times New Roman" w:cs="Times New Roman"/>
          <w:u w:color="1049BC"/>
        </w:rPr>
        <w:t xml:space="preserve">, even young adults are apt to not be able to handle the stressors of a high conflict </w:t>
      </w:r>
      <w:r w:rsidR="00B73CD7" w:rsidRPr="009B2167">
        <w:rPr>
          <w:rFonts w:ascii="Times New Roman" w:hAnsi="Times New Roman" w:cs="Times New Roman"/>
          <w:u w:color="1049BC"/>
        </w:rPr>
        <w:t>separation/divorce</w:t>
      </w:r>
      <w:r w:rsidR="00AF345C" w:rsidRPr="009B2167">
        <w:rPr>
          <w:rFonts w:ascii="Times New Roman" w:hAnsi="Times New Roman" w:cs="Times New Roman"/>
          <w:u w:color="1049BC"/>
        </w:rPr>
        <w:t xml:space="preserve"> between their parents.  For this reason, it is imperative a cohesive parenting plan </w:t>
      </w:r>
      <w:r w:rsidR="00E2590B" w:rsidRPr="009B2167">
        <w:rPr>
          <w:rFonts w:ascii="Times New Roman" w:hAnsi="Times New Roman" w:cs="Times New Roman"/>
          <w:u w:color="1049BC"/>
        </w:rPr>
        <w:t>protecting</w:t>
      </w:r>
      <w:r w:rsidR="00AF345C" w:rsidRPr="009B2167">
        <w:rPr>
          <w:rFonts w:ascii="Times New Roman" w:hAnsi="Times New Roman" w:cs="Times New Roman"/>
          <w:u w:color="1049BC"/>
        </w:rPr>
        <w:t xml:space="preserve"> the </w:t>
      </w:r>
      <w:r w:rsidR="00D61846" w:rsidRPr="009B2167">
        <w:rPr>
          <w:rFonts w:ascii="Times New Roman" w:hAnsi="Times New Roman" w:cs="Times New Roman"/>
          <w:u w:color="1049BC"/>
        </w:rPr>
        <w:t>child</w:t>
      </w:r>
      <w:r w:rsidR="00EF1D19" w:rsidRPr="009B2167">
        <w:rPr>
          <w:rFonts w:ascii="Times New Roman" w:hAnsi="Times New Roman" w:cs="Times New Roman"/>
          <w:u w:color="1049BC"/>
        </w:rPr>
        <w:t>ren</w:t>
      </w:r>
      <w:r w:rsidR="00AF345C" w:rsidRPr="009B2167">
        <w:rPr>
          <w:rFonts w:ascii="Times New Roman" w:hAnsi="Times New Roman" w:cs="Times New Roman"/>
          <w:u w:color="1049BC"/>
        </w:rPr>
        <w:t xml:space="preserve"> from the anger and hostility of their parents be put in place.</w:t>
      </w:r>
      <w:r w:rsidR="00600C87" w:rsidRPr="009B2167">
        <w:rPr>
          <w:rFonts w:ascii="Times New Roman" w:hAnsi="Times New Roman" w:cs="Times New Roman"/>
          <w:u w:color="1049BC"/>
        </w:rPr>
        <w:t xml:space="preserve">  For the purpose of this program, a parent is defined as any person with rights of guardianship.</w:t>
      </w:r>
      <w:r w:rsidR="0028694B" w:rsidRPr="009B2167">
        <w:rPr>
          <w:rFonts w:ascii="Times New Roman" w:hAnsi="Times New Roman" w:cs="Times New Roman"/>
          <w:u w:color="1049BC"/>
        </w:rPr>
        <w:t xml:space="preserve">  This program is NOT for child support issues!</w:t>
      </w:r>
    </w:p>
    <w:p w14:paraId="1A71FF73" w14:textId="2D7FB842" w:rsidR="00AF345C" w:rsidRPr="009B2167" w:rsidRDefault="00AF345C" w:rsidP="005E5042">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 xml:space="preserve">Court is no place for parents to spew their hatred and anger at each other.  That is what counseling and therapy is for.  Instead, court is where the best interest of the </w:t>
      </w:r>
      <w:r w:rsidR="00D61846" w:rsidRPr="009B2167">
        <w:rPr>
          <w:rFonts w:ascii="Times New Roman" w:hAnsi="Times New Roman" w:cs="Times New Roman"/>
          <w:u w:color="1049BC"/>
        </w:rPr>
        <w:t>child</w:t>
      </w:r>
      <w:r w:rsidRPr="009B2167">
        <w:rPr>
          <w:rFonts w:ascii="Times New Roman" w:hAnsi="Times New Roman" w:cs="Times New Roman"/>
          <w:u w:color="1049BC"/>
        </w:rPr>
        <w:t xml:space="preserve"> should be recogniz</w:t>
      </w:r>
      <w:r w:rsidR="00A90572" w:rsidRPr="009B2167">
        <w:rPr>
          <w:rFonts w:ascii="Times New Roman" w:hAnsi="Times New Roman" w:cs="Times New Roman"/>
          <w:u w:color="1049BC"/>
        </w:rPr>
        <w:t xml:space="preserve">ed and </w:t>
      </w:r>
      <w:r w:rsidR="00E2590B" w:rsidRPr="009B2167">
        <w:rPr>
          <w:rFonts w:ascii="Times New Roman" w:hAnsi="Times New Roman" w:cs="Times New Roman"/>
          <w:u w:color="1049BC"/>
        </w:rPr>
        <w:t>handled</w:t>
      </w:r>
      <w:r w:rsidR="00A90572" w:rsidRPr="009B2167">
        <w:rPr>
          <w:rFonts w:ascii="Times New Roman" w:hAnsi="Times New Roman" w:cs="Times New Roman"/>
          <w:u w:color="1049BC"/>
        </w:rPr>
        <w:t>.  When a parent</w:t>
      </w:r>
      <w:r w:rsidRPr="009B2167">
        <w:rPr>
          <w:rFonts w:ascii="Times New Roman" w:hAnsi="Times New Roman" w:cs="Times New Roman"/>
          <w:u w:color="1049BC"/>
        </w:rPr>
        <w:t xml:space="preserve"> continue</w:t>
      </w:r>
      <w:r w:rsidR="00A90572" w:rsidRPr="009B2167">
        <w:rPr>
          <w:rFonts w:ascii="Times New Roman" w:hAnsi="Times New Roman" w:cs="Times New Roman"/>
          <w:u w:color="1049BC"/>
        </w:rPr>
        <w:t>s</w:t>
      </w:r>
      <w:r w:rsidRPr="009B2167">
        <w:rPr>
          <w:rFonts w:ascii="Times New Roman" w:hAnsi="Times New Roman" w:cs="Times New Roman"/>
          <w:u w:color="1049BC"/>
        </w:rPr>
        <w:t xml:space="preserve"> to use the court system to attack and destroy the other parent, </w:t>
      </w:r>
      <w:r w:rsidR="00A90572" w:rsidRPr="009B2167">
        <w:rPr>
          <w:rFonts w:ascii="Times New Roman" w:hAnsi="Times New Roman" w:cs="Times New Roman"/>
          <w:u w:color="1049BC"/>
        </w:rPr>
        <w:t xml:space="preserve">both </w:t>
      </w:r>
      <w:r w:rsidR="00E2590B" w:rsidRPr="009B2167">
        <w:rPr>
          <w:rFonts w:ascii="Times New Roman" w:hAnsi="Times New Roman" w:cs="Times New Roman"/>
          <w:u w:color="1049BC"/>
        </w:rPr>
        <w:t xml:space="preserve">can </w:t>
      </w:r>
      <w:r w:rsidRPr="009B2167">
        <w:rPr>
          <w:rFonts w:ascii="Times New Roman" w:hAnsi="Times New Roman" w:cs="Times New Roman"/>
          <w:u w:color="1049BC"/>
        </w:rPr>
        <w:t xml:space="preserve">lose sight of what is really important, their </w:t>
      </w:r>
      <w:r w:rsidR="00D61846" w:rsidRPr="009B2167">
        <w:rPr>
          <w:rFonts w:ascii="Times New Roman" w:hAnsi="Times New Roman" w:cs="Times New Roman"/>
          <w:u w:color="1049BC"/>
        </w:rPr>
        <w:t>child</w:t>
      </w:r>
      <w:r w:rsidRPr="009B2167">
        <w:rPr>
          <w:rFonts w:ascii="Times New Roman" w:hAnsi="Times New Roman" w:cs="Times New Roman"/>
          <w:u w:color="1049BC"/>
        </w:rPr>
        <w:t xml:space="preserve">’s mental and physical wellbeing.  These parents are so overwhelmed with their own anger, hatred and rage that it is up to the court to put a stop to it and only allow what is in the best interest of the </w:t>
      </w:r>
      <w:r w:rsidR="00D61846" w:rsidRPr="009B2167">
        <w:rPr>
          <w:rFonts w:ascii="Times New Roman" w:hAnsi="Times New Roman" w:cs="Times New Roman"/>
          <w:u w:color="1049BC"/>
        </w:rPr>
        <w:t>child</w:t>
      </w:r>
      <w:r w:rsidRPr="009B2167">
        <w:rPr>
          <w:rFonts w:ascii="Times New Roman" w:hAnsi="Times New Roman" w:cs="Times New Roman"/>
          <w:u w:color="1049BC"/>
        </w:rPr>
        <w:t>.</w:t>
      </w:r>
    </w:p>
    <w:p w14:paraId="3F53210B" w14:textId="178CEFB5" w:rsidR="00723102" w:rsidRPr="009B2167" w:rsidRDefault="00C26571" w:rsidP="00723102">
      <w:pPr>
        <w:widowControl w:val="0"/>
        <w:autoSpaceDE w:val="0"/>
        <w:autoSpaceDN w:val="0"/>
        <w:adjustRightInd w:val="0"/>
        <w:ind w:firstLine="720"/>
        <w:rPr>
          <w:rStyle w:val="Hyperlink"/>
          <w:rFonts w:ascii="Times New Roman" w:hAnsi="Times New Roman" w:cs="Times New Roman"/>
        </w:rPr>
      </w:pPr>
      <w:r w:rsidRPr="009B2167">
        <w:rPr>
          <w:rFonts w:ascii="Times New Roman" w:hAnsi="Times New Roman" w:cs="Times New Roman"/>
          <w:u w:color="1049BC"/>
        </w:rPr>
        <w:t xml:space="preserve">Dr. Edward Krup says it is </w:t>
      </w:r>
      <w:r w:rsidR="00642D5B" w:rsidRPr="009B2167">
        <w:rPr>
          <w:rFonts w:ascii="Times New Roman" w:hAnsi="Times New Roman" w:cs="Times New Roman"/>
          <w:u w:color="1049BC"/>
        </w:rPr>
        <w:t>“</w:t>
      </w:r>
      <w:r w:rsidRPr="009B2167">
        <w:rPr>
          <w:rFonts w:ascii="Times New Roman" w:hAnsi="Times New Roman" w:cs="Times New Roman"/>
          <w:u w:color="1049BC"/>
        </w:rPr>
        <w:t xml:space="preserve">primarily concerned with their essential needs, helping children grow and develop, and achieve their capabilities to the maximum extent possible. Needs are the nutriments or conditions essential to a child’s growth and integrity, and for every need there is a corresponding responsibility.” Kruk, Edward, Psychology Today, 02-22-2015: </w:t>
      </w:r>
      <w:hyperlink w:history="1">
        <w:r w:rsidRPr="009B2167">
          <w:rPr>
            <w:rStyle w:val="Hyperlink"/>
            <w:rFonts w:ascii="Times New Roman" w:hAnsi="Times New Roman" w:cs="Times New Roman"/>
          </w:rPr>
          <w:t>https://</w:t>
        </w:r>
      </w:hyperlink>
      <w:hyperlink r:id="rId8" w:history="1">
        <w:r w:rsidRPr="009B2167">
          <w:rPr>
            <w:rStyle w:val="Hyperlink"/>
            <w:rFonts w:ascii="Times New Roman" w:hAnsi="Times New Roman" w:cs="Times New Roman"/>
          </w:rPr>
          <w:t>www.psychologytoday.com</w:t>
        </w:r>
      </w:hyperlink>
      <w:hyperlink r:id="rId9" w:history="1">
        <w:r w:rsidRPr="009B2167">
          <w:rPr>
            <w:rStyle w:val="Hyperlink"/>
            <w:rFonts w:ascii="Times New Roman" w:hAnsi="Times New Roman" w:cs="Times New Roman"/>
          </w:rPr>
          <w:t>/us/blog/co-parenting-after-divorce/201502/what-exactly-is-the-best-interest-the-child</w:t>
        </w:r>
      </w:hyperlink>
    </w:p>
    <w:p w14:paraId="1E2949C6" w14:textId="54449BB8" w:rsidR="00723102" w:rsidRPr="009B2167" w:rsidRDefault="00723102" w:rsidP="00C26571">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 xml:space="preserve">Why are penalties so important? </w:t>
      </w:r>
      <w:r w:rsidR="009C3AF7" w:rsidRPr="009B2167">
        <w:rPr>
          <w:rFonts w:ascii="Times New Roman" w:hAnsi="Times New Roman" w:cs="Times New Roman"/>
          <w:u w:color="1049BC"/>
        </w:rPr>
        <w:t xml:space="preserve">When it comes to delving out instructions, orders or recommendations, if there are no penalties or consequences for violating the rules, then the </w:t>
      </w:r>
      <w:r w:rsidR="00642D5B" w:rsidRPr="009B2167">
        <w:rPr>
          <w:rFonts w:ascii="Times New Roman" w:hAnsi="Times New Roman" w:cs="Times New Roman"/>
          <w:u w:color="1049BC"/>
        </w:rPr>
        <w:t xml:space="preserve">violating </w:t>
      </w:r>
      <w:r w:rsidR="009C3AF7" w:rsidRPr="009B2167">
        <w:rPr>
          <w:rFonts w:ascii="Times New Roman" w:hAnsi="Times New Roman" w:cs="Times New Roman"/>
          <w:u w:color="1049BC"/>
        </w:rPr>
        <w:t xml:space="preserve">parent sees this as a win because they know they can get away with it and </w:t>
      </w:r>
      <w:r w:rsidR="004F7232" w:rsidRPr="009B2167">
        <w:rPr>
          <w:rFonts w:ascii="Times New Roman" w:hAnsi="Times New Roman" w:cs="Times New Roman"/>
          <w:u w:color="1049BC"/>
        </w:rPr>
        <w:t>not be held accountab</w:t>
      </w:r>
      <w:r w:rsidR="009C3AF7" w:rsidRPr="009B2167">
        <w:rPr>
          <w:rFonts w:ascii="Times New Roman" w:hAnsi="Times New Roman" w:cs="Times New Roman"/>
          <w:u w:color="1049BC"/>
        </w:rPr>
        <w:t xml:space="preserve">le.  In other words, it is like a </w:t>
      </w:r>
      <w:r w:rsidR="009C3AF7" w:rsidRPr="009B2167">
        <w:rPr>
          <w:rFonts w:ascii="Times New Roman" w:hAnsi="Times New Roman" w:cs="Times New Roman"/>
          <w:bCs/>
          <w:u w:color="1049BC"/>
        </w:rPr>
        <w:t>slap on the wrist</w:t>
      </w:r>
      <w:r w:rsidR="009C3AF7" w:rsidRPr="009B2167">
        <w:rPr>
          <w:rFonts w:ascii="Times New Roman" w:hAnsi="Times New Roman" w:cs="Times New Roman"/>
          <w:b/>
          <w:bCs/>
          <w:u w:color="1049BC"/>
        </w:rPr>
        <w:t xml:space="preserve"> </w:t>
      </w:r>
      <w:r w:rsidR="009C3AF7" w:rsidRPr="009B2167">
        <w:rPr>
          <w:rFonts w:ascii="Times New Roman" w:hAnsi="Times New Roman" w:cs="Times New Roman"/>
          <w:u w:color="1049BC"/>
        </w:rPr>
        <w:t xml:space="preserve">with words and no actions.  If a child got caught bullying and let go with no remedy, what is going to keep them from not doing it again?  </w:t>
      </w:r>
      <w:r w:rsidR="009C3AF7" w:rsidRPr="009B2167">
        <w:rPr>
          <w:rFonts w:ascii="Times New Roman" w:hAnsi="Times New Roman" w:cs="Times New Roman"/>
          <w:bCs/>
          <w:u w:color="1049BC"/>
        </w:rPr>
        <w:t>Consequences!!</w:t>
      </w:r>
      <w:r w:rsidRPr="009B2167">
        <w:rPr>
          <w:rFonts w:ascii="Times New Roman" w:hAnsi="Times New Roman" w:cs="Times New Roman"/>
          <w:bCs/>
          <w:u w:color="1049BC"/>
        </w:rPr>
        <w:t xml:space="preserve"> </w:t>
      </w:r>
      <w:r w:rsidR="009C3AF7" w:rsidRPr="009B2167">
        <w:rPr>
          <w:rFonts w:ascii="Times New Roman" w:hAnsi="Times New Roman" w:cs="Times New Roman"/>
          <w:bCs/>
          <w:u w:color="1049BC"/>
        </w:rPr>
        <w:t>This is why penalties, that will cause the offending person to comply, are so necessary.  Without them, the parent and child know they can do what they like and not be held accountable.  But what is worse, is the child is taught to disrespect authority, thus possibly turning them into little narcissists or people with anti-social behavioral problems.</w:t>
      </w:r>
    </w:p>
    <w:p w14:paraId="2261A057" w14:textId="3687D4B5" w:rsidR="00AF345C" w:rsidRPr="009B2167" w:rsidRDefault="00AF345C" w:rsidP="005E5042">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rPr>
        <w:t>Though court is no</w:t>
      </w:r>
      <w:r w:rsidR="00270096" w:rsidRPr="009B2167">
        <w:rPr>
          <w:rFonts w:ascii="Times New Roman" w:hAnsi="Times New Roman" w:cs="Times New Roman"/>
        </w:rPr>
        <w:t>t a</w:t>
      </w:r>
      <w:r w:rsidRPr="009B2167">
        <w:rPr>
          <w:rFonts w:ascii="Times New Roman" w:hAnsi="Times New Roman" w:cs="Times New Roman"/>
        </w:rPr>
        <w:t xml:space="preserve"> game, it seems many parents come into </w:t>
      </w:r>
      <w:r w:rsidR="00A90572" w:rsidRPr="009B2167">
        <w:rPr>
          <w:rFonts w:ascii="Times New Roman" w:hAnsi="Times New Roman" w:cs="Times New Roman"/>
        </w:rPr>
        <w:t>the system</w:t>
      </w:r>
      <w:r w:rsidRPr="009B2167">
        <w:rPr>
          <w:rFonts w:ascii="Times New Roman" w:hAnsi="Times New Roman" w:cs="Times New Roman"/>
        </w:rPr>
        <w:t xml:space="preserve"> with the attitude of winner takes all and that this is a game of who can get the most.  This </w:t>
      </w:r>
      <w:r w:rsidR="006D5617" w:rsidRPr="009B2167">
        <w:rPr>
          <w:rFonts w:ascii="Times New Roman" w:hAnsi="Times New Roman" w:cs="Times New Roman"/>
        </w:rPr>
        <w:t xml:space="preserve">adversarial </w:t>
      </w:r>
      <w:r w:rsidRPr="009B2167">
        <w:rPr>
          <w:rFonts w:ascii="Times New Roman" w:hAnsi="Times New Roman" w:cs="Times New Roman"/>
        </w:rPr>
        <w:t xml:space="preserve">attitude has to stop.  We are supposed to be setting a positive example for </w:t>
      </w:r>
      <w:r w:rsidR="006D5617" w:rsidRPr="009B2167">
        <w:rPr>
          <w:rFonts w:ascii="Times New Roman" w:hAnsi="Times New Roman" w:cs="Times New Roman"/>
        </w:rPr>
        <w:t>the children</w:t>
      </w:r>
      <w:r w:rsidR="00D61846" w:rsidRPr="009B2167">
        <w:rPr>
          <w:rFonts w:ascii="Times New Roman" w:hAnsi="Times New Roman" w:cs="Times New Roman"/>
        </w:rPr>
        <w:t xml:space="preserve"> about sharing, caring</w:t>
      </w:r>
      <w:r w:rsidR="008913F1" w:rsidRPr="009B2167">
        <w:rPr>
          <w:rFonts w:ascii="Times New Roman" w:hAnsi="Times New Roman" w:cs="Times New Roman"/>
        </w:rPr>
        <w:t>,</w:t>
      </w:r>
      <w:r w:rsidR="00D61846" w:rsidRPr="009B2167">
        <w:rPr>
          <w:rFonts w:ascii="Times New Roman" w:hAnsi="Times New Roman" w:cs="Times New Roman"/>
        </w:rPr>
        <w:t xml:space="preserve"> giv</w:t>
      </w:r>
      <w:r w:rsidR="008913F1" w:rsidRPr="009B2167">
        <w:rPr>
          <w:rFonts w:ascii="Times New Roman" w:hAnsi="Times New Roman" w:cs="Times New Roman"/>
        </w:rPr>
        <w:t xml:space="preserve">ing </w:t>
      </w:r>
      <w:r w:rsidRPr="009B2167">
        <w:rPr>
          <w:rFonts w:ascii="Times New Roman" w:hAnsi="Times New Roman" w:cs="Times New Roman"/>
        </w:rPr>
        <w:t>and tak</w:t>
      </w:r>
      <w:r w:rsidR="008913F1" w:rsidRPr="009B2167">
        <w:rPr>
          <w:rFonts w:ascii="Times New Roman" w:hAnsi="Times New Roman" w:cs="Times New Roman"/>
        </w:rPr>
        <w:t>ing appropriately</w:t>
      </w:r>
      <w:r w:rsidRPr="009B2167">
        <w:rPr>
          <w:rFonts w:ascii="Times New Roman" w:hAnsi="Times New Roman" w:cs="Times New Roman"/>
        </w:rPr>
        <w:t xml:space="preserve">.  How is this winner take all mentality of benefit or best interest to the </w:t>
      </w:r>
      <w:r w:rsidR="00D61846" w:rsidRPr="009B2167">
        <w:rPr>
          <w:rFonts w:ascii="Times New Roman" w:hAnsi="Times New Roman" w:cs="Times New Roman"/>
        </w:rPr>
        <w:t>child</w:t>
      </w:r>
      <w:r w:rsidRPr="009B2167">
        <w:rPr>
          <w:rFonts w:ascii="Times New Roman" w:hAnsi="Times New Roman" w:cs="Times New Roman"/>
        </w:rPr>
        <w:t xml:space="preserve">?  But it </w:t>
      </w:r>
      <w:r w:rsidRPr="009B2167">
        <w:rPr>
          <w:rFonts w:ascii="Times New Roman" w:hAnsi="Times New Roman" w:cs="Times New Roman"/>
        </w:rPr>
        <w:lastRenderedPageBreak/>
        <w:t>seems that this is the only language that some parents hear, so let's give them the stakes for this game.  </w:t>
      </w:r>
      <w:r w:rsidR="00A90572" w:rsidRPr="009B2167">
        <w:rPr>
          <w:rFonts w:ascii="Times New Roman" w:hAnsi="Times New Roman" w:cs="Times New Roman"/>
        </w:rPr>
        <w:t>Mess</w:t>
      </w:r>
      <w:r w:rsidRPr="009B2167">
        <w:rPr>
          <w:rFonts w:ascii="Times New Roman" w:hAnsi="Times New Roman" w:cs="Times New Roman"/>
        </w:rPr>
        <w:t xml:space="preserve"> up 3 times during this </w:t>
      </w:r>
      <w:r w:rsidR="00E2590B" w:rsidRPr="009B2167">
        <w:rPr>
          <w:rFonts w:ascii="Times New Roman" w:hAnsi="Times New Roman" w:cs="Times New Roman"/>
        </w:rPr>
        <w:t>program by</w:t>
      </w:r>
      <w:r w:rsidRPr="009B2167">
        <w:rPr>
          <w:rFonts w:ascii="Times New Roman" w:hAnsi="Times New Roman" w:cs="Times New Roman"/>
        </w:rPr>
        <w:t xml:space="preserve"> impeding custodial time, or relationships and you are out.</w:t>
      </w:r>
    </w:p>
    <w:p w14:paraId="7FCB84F2" w14:textId="14D4B0DF" w:rsidR="00607891" w:rsidRPr="009B2167" w:rsidRDefault="00AF345C" w:rsidP="00607891">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Below is a program we believe can help with this problem.  We welcome suggestions and ideas to enhance this project</w:t>
      </w:r>
      <w:r w:rsidR="00C26571" w:rsidRPr="009B2167">
        <w:rPr>
          <w:rFonts w:ascii="Times New Roman" w:hAnsi="Times New Roman" w:cs="Times New Roman"/>
          <w:u w:color="1049BC"/>
        </w:rPr>
        <w:t>.  We want to</w:t>
      </w:r>
      <w:r w:rsidRPr="009B2167">
        <w:rPr>
          <w:rFonts w:ascii="Times New Roman" w:hAnsi="Times New Roman" w:cs="Times New Roman"/>
          <w:u w:color="1049BC"/>
        </w:rPr>
        <w:t xml:space="preserve"> provide safe environments</w:t>
      </w:r>
      <w:r w:rsidR="00C26571" w:rsidRPr="009B2167">
        <w:rPr>
          <w:rFonts w:ascii="Times New Roman" w:hAnsi="Times New Roman" w:cs="Times New Roman"/>
          <w:u w:color="1049BC"/>
        </w:rPr>
        <w:t xml:space="preserve"> for</w:t>
      </w:r>
      <w:r w:rsidRPr="009B2167">
        <w:rPr>
          <w:rFonts w:ascii="Times New Roman" w:hAnsi="Times New Roman" w:cs="Times New Roman"/>
          <w:u w:color="1049BC"/>
        </w:rPr>
        <w:t xml:space="preserve"> parents and get the parents the help they need to stay focused and on task with what is truly important</w:t>
      </w:r>
      <w:r w:rsidR="00642D5B" w:rsidRPr="009B2167">
        <w:rPr>
          <w:rFonts w:ascii="Times New Roman" w:hAnsi="Times New Roman" w:cs="Times New Roman"/>
          <w:u w:color="1049BC"/>
        </w:rPr>
        <w:t>:</w:t>
      </w:r>
      <w:r w:rsidRPr="009B2167">
        <w:rPr>
          <w:rFonts w:ascii="Times New Roman" w:hAnsi="Times New Roman" w:cs="Times New Roman"/>
          <w:u w:color="1049BC"/>
        </w:rPr>
        <w:t xml:space="preserve"> their </w:t>
      </w:r>
      <w:r w:rsidR="00D61846" w:rsidRPr="009B2167">
        <w:rPr>
          <w:rFonts w:ascii="Times New Roman" w:hAnsi="Times New Roman" w:cs="Times New Roman"/>
          <w:u w:color="1049BC"/>
        </w:rPr>
        <w:t>child</w:t>
      </w:r>
      <w:r w:rsidRPr="009B2167">
        <w:rPr>
          <w:rFonts w:ascii="Times New Roman" w:hAnsi="Times New Roman" w:cs="Times New Roman"/>
          <w:u w:color="1049BC"/>
        </w:rPr>
        <w:t xml:space="preserve">’s mental, emotional and physical wellbeing.  </w:t>
      </w:r>
    </w:p>
    <w:p w14:paraId="1620A897" w14:textId="3E9224BE" w:rsidR="00607891" w:rsidRPr="009B2167" w:rsidRDefault="00AF345C" w:rsidP="00607891">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This program is to be used in combination with a therapy treatment plan</w:t>
      </w:r>
      <w:r w:rsidR="00723102" w:rsidRPr="009B2167">
        <w:rPr>
          <w:rFonts w:ascii="Times New Roman" w:hAnsi="Times New Roman" w:cs="Times New Roman"/>
          <w:u w:color="1049BC"/>
        </w:rPr>
        <w:t xml:space="preserve">, parenting plan and </w:t>
      </w:r>
      <w:r w:rsidR="00642D5B" w:rsidRPr="009B2167">
        <w:rPr>
          <w:rFonts w:ascii="Times New Roman" w:hAnsi="Times New Roman" w:cs="Times New Roman"/>
          <w:u w:color="1049BC"/>
        </w:rPr>
        <w:t>Ron and Nancy Rohner’s Parental Acceptance-Rejection Questionnaire (PAR and PARQ)</w:t>
      </w:r>
      <w:r w:rsidRPr="009B2167">
        <w:rPr>
          <w:rFonts w:ascii="Times New Roman" w:hAnsi="Times New Roman" w:cs="Times New Roman"/>
          <w:u w:color="1049BC"/>
        </w:rPr>
        <w:t xml:space="preserve">, which ideally has a plan with milestones, incorporated in detail.  As no one treatment plan or modality </w:t>
      </w:r>
      <w:r w:rsidR="00E2590B" w:rsidRPr="009B2167">
        <w:rPr>
          <w:rFonts w:ascii="Times New Roman" w:hAnsi="Times New Roman" w:cs="Times New Roman"/>
          <w:u w:color="1049BC"/>
        </w:rPr>
        <w:t xml:space="preserve">will </w:t>
      </w:r>
      <w:r w:rsidRPr="009B2167">
        <w:rPr>
          <w:rFonts w:ascii="Times New Roman" w:hAnsi="Times New Roman" w:cs="Times New Roman"/>
          <w:u w:color="1049BC"/>
        </w:rPr>
        <w:t xml:space="preserve">work for all families, we recommend various modalities that can be tried, </w:t>
      </w:r>
      <w:r w:rsidR="000F782E" w:rsidRPr="009B2167">
        <w:rPr>
          <w:rFonts w:ascii="Times New Roman" w:hAnsi="Times New Roman" w:cs="Times New Roman"/>
          <w:u w:color="1049BC"/>
        </w:rPr>
        <w:t>with a focus on</w:t>
      </w:r>
      <w:r w:rsidRPr="009B2167">
        <w:rPr>
          <w:rFonts w:ascii="Times New Roman" w:hAnsi="Times New Roman" w:cs="Times New Roman"/>
          <w:u w:color="1049BC"/>
        </w:rPr>
        <w:t xml:space="preserve"> family systems style of counseling.  The key to these modalities is the use of Structural Family Therapy and </w:t>
      </w:r>
      <w:r w:rsidR="008913F1" w:rsidRPr="009B2167">
        <w:rPr>
          <w:rFonts w:ascii="Times New Roman" w:hAnsi="Times New Roman" w:cs="Times New Roman"/>
          <w:u w:color="1049BC"/>
        </w:rPr>
        <w:t xml:space="preserve">Family </w:t>
      </w:r>
      <w:r w:rsidRPr="009B2167">
        <w:rPr>
          <w:rFonts w:ascii="Times New Roman" w:hAnsi="Times New Roman" w:cs="Times New Roman"/>
          <w:u w:color="1049BC"/>
        </w:rPr>
        <w:t xml:space="preserve">Systems Therapy, which are based upon the dynamics of a family.  As family issues tend to be co-created off each family member, the importance of </w:t>
      </w:r>
      <w:r w:rsidR="00FC36DF" w:rsidRPr="009B2167">
        <w:rPr>
          <w:rFonts w:ascii="Times New Roman" w:hAnsi="Times New Roman" w:cs="Times New Roman"/>
          <w:u w:color="1049BC"/>
        </w:rPr>
        <w:t xml:space="preserve">appropriate specialized </w:t>
      </w:r>
      <w:r w:rsidRPr="009B2167">
        <w:rPr>
          <w:rFonts w:ascii="Times New Roman" w:hAnsi="Times New Roman" w:cs="Times New Roman"/>
          <w:u w:color="1049BC"/>
        </w:rPr>
        <w:t xml:space="preserve">family therapy cannot be understated. </w:t>
      </w:r>
      <w:r w:rsidR="000F782E" w:rsidRPr="009B2167">
        <w:rPr>
          <w:rFonts w:ascii="Times New Roman" w:hAnsi="Times New Roman" w:cs="Times New Roman"/>
          <w:u w:color="1049BC"/>
        </w:rPr>
        <w:t xml:space="preserve"> </w:t>
      </w:r>
    </w:p>
    <w:p w14:paraId="44D9A14E" w14:textId="07985CAD" w:rsidR="00607891" w:rsidRPr="009B2167" w:rsidRDefault="00A64631" w:rsidP="00607891">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 xml:space="preserve">One Caveat: </w:t>
      </w:r>
      <w:r w:rsidR="00E75E59" w:rsidRPr="009B2167">
        <w:rPr>
          <w:rFonts w:ascii="Times New Roman" w:hAnsi="Times New Roman" w:cs="Times New Roman"/>
          <w:u w:color="1049BC"/>
        </w:rPr>
        <w:t>It does not matter what we call this type of abuse, what we know is that it is a</w:t>
      </w:r>
      <w:r w:rsidR="000F782E" w:rsidRPr="009B2167">
        <w:rPr>
          <w:rFonts w:ascii="Times New Roman" w:hAnsi="Times New Roman" w:cs="Times New Roman"/>
          <w:u w:color="1049BC"/>
        </w:rPr>
        <w:t xml:space="preserve"> documented fact that Traditional Family Therapy</w:t>
      </w:r>
      <w:r w:rsidR="006D5617" w:rsidRPr="009B2167">
        <w:rPr>
          <w:rFonts w:ascii="Times New Roman" w:hAnsi="Times New Roman" w:cs="Times New Roman"/>
          <w:u w:color="1049BC"/>
        </w:rPr>
        <w:t xml:space="preserve"> (TFT)</w:t>
      </w:r>
      <w:r w:rsidR="000F782E" w:rsidRPr="009B2167">
        <w:rPr>
          <w:rFonts w:ascii="Times New Roman" w:hAnsi="Times New Roman" w:cs="Times New Roman"/>
          <w:u w:color="1049BC"/>
        </w:rPr>
        <w:t xml:space="preserve"> does NOT work in cases of Parental Alienation or Custodial Interference</w:t>
      </w:r>
      <w:r w:rsidR="00E75E59" w:rsidRPr="009B2167">
        <w:rPr>
          <w:rFonts w:ascii="Times New Roman" w:hAnsi="Times New Roman" w:cs="Times New Roman"/>
          <w:u w:color="1049BC"/>
        </w:rPr>
        <w:t xml:space="preserve"> or Coercive Control or Hostile Aggressive Parenting.</w:t>
      </w:r>
      <w:r w:rsidR="00AF345C" w:rsidRPr="009B2167">
        <w:rPr>
          <w:rFonts w:ascii="Times New Roman" w:hAnsi="Times New Roman" w:cs="Times New Roman"/>
          <w:u w:color="1049BC"/>
        </w:rPr>
        <w:t xml:space="preserve"> </w:t>
      </w:r>
      <w:r w:rsidRPr="009B2167">
        <w:rPr>
          <w:rFonts w:ascii="Times New Roman" w:hAnsi="Times New Roman" w:cs="Times New Roman"/>
          <w:u w:color="1049BC"/>
        </w:rPr>
        <w:t xml:space="preserve">It is counterintuitive.  Despite a therapist or professionals’ extensive education, the treatment protocol is contrary to their </w:t>
      </w:r>
      <w:r w:rsidR="00F77221" w:rsidRPr="009B2167">
        <w:rPr>
          <w:rFonts w:ascii="Times New Roman" w:hAnsi="Times New Roman" w:cs="Times New Roman"/>
          <w:u w:color="1049BC"/>
        </w:rPr>
        <w:t>common-sense</w:t>
      </w:r>
      <w:r w:rsidRPr="009B2167">
        <w:rPr>
          <w:rFonts w:ascii="Times New Roman" w:hAnsi="Times New Roman" w:cs="Times New Roman"/>
          <w:u w:color="1049BC"/>
        </w:rPr>
        <w:t xml:space="preserve"> education</w:t>
      </w:r>
      <w:r w:rsidR="00C72B92" w:rsidRPr="009B2167">
        <w:rPr>
          <w:rFonts w:ascii="Times New Roman" w:hAnsi="Times New Roman" w:cs="Times New Roman"/>
          <w:u w:color="1049BC"/>
        </w:rPr>
        <w:t xml:space="preserve"> or intuition</w:t>
      </w:r>
      <w:r w:rsidRPr="009B2167">
        <w:rPr>
          <w:rFonts w:ascii="Times New Roman" w:hAnsi="Times New Roman" w:cs="Times New Roman"/>
          <w:u w:color="1049BC"/>
        </w:rPr>
        <w:t>.</w:t>
      </w:r>
      <w:r w:rsidR="00607891" w:rsidRPr="009B2167">
        <w:rPr>
          <w:rFonts w:ascii="Times New Roman" w:hAnsi="Times New Roman" w:cs="Times New Roman"/>
          <w:u w:color="1049BC"/>
        </w:rPr>
        <w:t xml:space="preserve">  </w:t>
      </w:r>
      <w:r w:rsidR="004D1215" w:rsidRPr="009B2167">
        <w:rPr>
          <w:rFonts w:ascii="Times New Roman" w:hAnsi="Times New Roman" w:cs="Times New Roman"/>
          <w:bCs/>
          <w:u w:color="1049BC"/>
        </w:rPr>
        <w:t>TFT gives control and power to the child</w:t>
      </w:r>
      <w:r w:rsidR="004D1215" w:rsidRPr="009B2167">
        <w:rPr>
          <w:rFonts w:ascii="Times New Roman" w:hAnsi="Times New Roman" w:cs="Times New Roman"/>
          <w:u w:color="1049BC"/>
        </w:rPr>
        <w:t xml:space="preserve">.  </w:t>
      </w:r>
      <w:r w:rsidR="004D1215" w:rsidRPr="009B2167">
        <w:rPr>
          <w:rFonts w:ascii="Times New Roman" w:hAnsi="Times New Roman" w:cs="Times New Roman"/>
          <w:bCs/>
          <w:u w:color="1049BC"/>
        </w:rPr>
        <w:t xml:space="preserve">But the child is controlled by </w:t>
      </w:r>
      <w:r w:rsidR="00642D5B" w:rsidRPr="009B2167">
        <w:rPr>
          <w:rFonts w:ascii="Times New Roman" w:hAnsi="Times New Roman" w:cs="Times New Roman"/>
          <w:bCs/>
          <w:u w:color="1049BC"/>
        </w:rPr>
        <w:t xml:space="preserve">the </w:t>
      </w:r>
      <w:r w:rsidR="004D1215" w:rsidRPr="009B2167">
        <w:rPr>
          <w:rFonts w:ascii="Times New Roman" w:hAnsi="Times New Roman" w:cs="Times New Roman"/>
          <w:bCs/>
          <w:u w:color="1049BC"/>
        </w:rPr>
        <w:t>alienator</w:t>
      </w:r>
      <w:r w:rsidR="004D1215" w:rsidRPr="009B2167">
        <w:rPr>
          <w:rFonts w:ascii="Times New Roman" w:hAnsi="Times New Roman" w:cs="Times New Roman"/>
          <w:u w:color="1049BC"/>
        </w:rPr>
        <w:t xml:space="preserve"> thus it keeps the alienating parent in control.  </w:t>
      </w:r>
      <w:r w:rsidR="004D1215" w:rsidRPr="009B2167">
        <w:rPr>
          <w:rFonts w:ascii="Times New Roman" w:hAnsi="Times New Roman" w:cs="Times New Roman"/>
          <w:bCs/>
          <w:u w:color="1049BC"/>
        </w:rPr>
        <w:t>The</w:t>
      </w:r>
      <w:r w:rsidR="004D1215" w:rsidRPr="009B2167">
        <w:rPr>
          <w:rFonts w:ascii="Times New Roman" w:hAnsi="Times New Roman" w:cs="Times New Roman"/>
          <w:u w:color="1049BC"/>
        </w:rPr>
        <w:t xml:space="preserve"> </w:t>
      </w:r>
      <w:r w:rsidR="004D1215" w:rsidRPr="009B2167">
        <w:rPr>
          <w:rFonts w:ascii="Times New Roman" w:hAnsi="Times New Roman" w:cs="Times New Roman"/>
          <w:bCs/>
          <w:u w:color="1049BC"/>
        </w:rPr>
        <w:t xml:space="preserve">targeted parent needs to be given back the control and authority </w:t>
      </w:r>
      <w:r w:rsidR="004D1215" w:rsidRPr="009B2167">
        <w:rPr>
          <w:rFonts w:ascii="Times New Roman" w:hAnsi="Times New Roman" w:cs="Times New Roman"/>
          <w:u w:color="1049BC"/>
        </w:rPr>
        <w:t>that has been usurped by the alienator to maintain control.</w:t>
      </w:r>
    </w:p>
    <w:p w14:paraId="71313E05" w14:textId="26304FBD" w:rsidR="00F77221" w:rsidRPr="009B2167" w:rsidRDefault="008946B5" w:rsidP="00F77221">
      <w:pPr>
        <w:ind w:firstLine="360"/>
        <w:rPr>
          <w:rFonts w:ascii="Times New Roman" w:hAnsi="Times New Roman" w:cs="Times New Roman"/>
          <w:u w:color="1049BC"/>
        </w:rPr>
      </w:pPr>
      <w:r w:rsidRPr="009B2167">
        <w:rPr>
          <w:rFonts w:ascii="Times New Roman" w:hAnsi="Times New Roman" w:cs="Times New Roman"/>
          <w:u w:color="1049BC"/>
        </w:rPr>
        <w:t xml:space="preserve">In fact, if the parents are in counseling and can work through their fears and issues, the children will often NOT need counseling.  </w:t>
      </w:r>
      <w:r w:rsidR="00F77221" w:rsidRPr="009B2167">
        <w:rPr>
          <w:rFonts w:ascii="Times New Roman" w:hAnsi="Times New Roman" w:cs="Times New Roman"/>
          <w:u w:color="1049BC"/>
        </w:rPr>
        <w:t>Introspection is the only way for Parents to move forward.  When a parent cannot introspect, they cannot emote and have no compassion, this will hold them back from moving forward.</w:t>
      </w:r>
      <w:r w:rsidR="006D5617" w:rsidRPr="009B2167">
        <w:rPr>
          <w:rFonts w:ascii="Times New Roman" w:hAnsi="Times New Roman" w:cs="Times New Roman"/>
          <w:u w:color="1049BC"/>
        </w:rPr>
        <w:t xml:space="preserve">  And this holds the children back from moving forward as well.</w:t>
      </w:r>
    </w:p>
    <w:p w14:paraId="4F79B513" w14:textId="70204A6A" w:rsidR="00DE1684" w:rsidRPr="009B2167" w:rsidRDefault="00DE1684" w:rsidP="00F77221">
      <w:pPr>
        <w:ind w:firstLine="360"/>
        <w:rPr>
          <w:rFonts w:ascii="Times New Roman" w:hAnsi="Times New Roman" w:cs="Times New Roman"/>
          <w:u w:color="1049BC"/>
        </w:rPr>
      </w:pPr>
      <w:r w:rsidRPr="009B2167">
        <w:rPr>
          <w:rFonts w:ascii="Times New Roman" w:hAnsi="Times New Roman" w:cs="Times New Roman"/>
          <w:u w:color="1049BC"/>
        </w:rPr>
        <w:t>To start this process, it is strongly recommended that the children and the parents partake in</w:t>
      </w:r>
      <w:r w:rsidR="00642D5B" w:rsidRPr="009B2167">
        <w:rPr>
          <w:rFonts w:ascii="Times New Roman" w:hAnsi="Times New Roman" w:cs="Times New Roman"/>
          <w:u w:color="1049BC"/>
        </w:rPr>
        <w:t xml:space="preserve"> PARQ</w:t>
      </w:r>
      <w:r w:rsidR="004F7232" w:rsidRPr="009B2167">
        <w:rPr>
          <w:rFonts w:ascii="Times New Roman" w:hAnsi="Times New Roman" w:cs="Times New Roman"/>
          <w:u w:color="1049BC"/>
        </w:rPr>
        <w:t xml:space="preserve"> or a similar assessment program</w:t>
      </w:r>
      <w:r w:rsidR="00156EF5" w:rsidRPr="009B2167">
        <w:rPr>
          <w:rFonts w:ascii="Times New Roman" w:hAnsi="Times New Roman" w:cs="Times New Roman"/>
          <w:u w:color="1049BC"/>
        </w:rPr>
        <w:t>.  This will establish if there is alienation and at what level.</w:t>
      </w:r>
      <w:r w:rsidR="006D5617" w:rsidRPr="009B2167">
        <w:rPr>
          <w:rFonts w:ascii="Times New Roman" w:hAnsi="Times New Roman" w:cs="Times New Roman"/>
          <w:u w:color="1049BC"/>
        </w:rPr>
        <w:t xml:space="preserve">  If not this tool, there are now 15 other tools available including Dr. William Bernet’s 5-Factor Model.</w:t>
      </w:r>
    </w:p>
    <w:p w14:paraId="3C9F225B" w14:textId="02BDAB56" w:rsidR="00E67626" w:rsidRPr="009B2167" w:rsidRDefault="00607891" w:rsidP="00607891">
      <w:pPr>
        <w:ind w:firstLine="360"/>
        <w:rPr>
          <w:rFonts w:ascii="Times New Roman" w:hAnsi="Times New Roman" w:cs="Times New Roman"/>
          <w:u w:color="1049BC"/>
        </w:rPr>
      </w:pPr>
      <w:r w:rsidRPr="009B2167">
        <w:rPr>
          <w:rFonts w:ascii="Times New Roman" w:hAnsi="Times New Roman" w:cs="Times New Roman"/>
          <w:u w:color="1049BC"/>
        </w:rPr>
        <w:t xml:space="preserve">Additionally, we strongly recommend therapeutic treatment with properly qualified professionals who utilize tools with the child such as the ones below.  These particular tools have been shown to help a </w:t>
      </w:r>
      <w:r w:rsidR="00E75E59" w:rsidRPr="009B2167">
        <w:rPr>
          <w:rFonts w:ascii="Times New Roman" w:hAnsi="Times New Roman" w:cs="Times New Roman"/>
          <w:u w:color="1049BC"/>
        </w:rPr>
        <w:t>child understand</w:t>
      </w:r>
      <w:r w:rsidRPr="009B2167">
        <w:rPr>
          <w:rFonts w:ascii="Times New Roman" w:hAnsi="Times New Roman" w:cs="Times New Roman"/>
          <w:u w:color="1049BC"/>
        </w:rPr>
        <w:t xml:space="preserve"> what s/he is going through without blaming one parent or the other</w:t>
      </w:r>
      <w:r w:rsidR="007120F5" w:rsidRPr="009B2167">
        <w:rPr>
          <w:rFonts w:ascii="Times New Roman" w:hAnsi="Times New Roman" w:cs="Times New Roman"/>
          <w:u w:color="1049BC"/>
        </w:rPr>
        <w:t>:</w:t>
      </w:r>
    </w:p>
    <w:p w14:paraId="3FF5C4FD" w14:textId="77777777" w:rsidR="00AF345C" w:rsidRPr="009B2167" w:rsidRDefault="00AF345C" w:rsidP="005E5042">
      <w:pPr>
        <w:pStyle w:val="ListParagraph"/>
        <w:numPr>
          <w:ilvl w:val="0"/>
          <w:numId w:val="1"/>
        </w:numPr>
        <w:rPr>
          <w:rFonts w:ascii="Times New Roman" w:hAnsi="Times New Roman" w:cs="Times New Roman"/>
        </w:rPr>
      </w:pPr>
      <w:r w:rsidRPr="009B2167">
        <w:rPr>
          <w:rFonts w:ascii="Times New Roman" w:hAnsi="Times New Roman" w:cs="Times New Roman"/>
          <w:u w:color="1049BC"/>
        </w:rPr>
        <w:t>Dr. Warshak’s DVD, Welcome Back Pluto</w:t>
      </w:r>
    </w:p>
    <w:p w14:paraId="52930622" w14:textId="77777777" w:rsidR="00AF345C" w:rsidRPr="009B2167" w:rsidRDefault="00AF345C" w:rsidP="005E5042">
      <w:pPr>
        <w:pStyle w:val="ListParagraph"/>
        <w:numPr>
          <w:ilvl w:val="0"/>
          <w:numId w:val="1"/>
        </w:numPr>
        <w:rPr>
          <w:rFonts w:ascii="Times New Roman" w:hAnsi="Times New Roman" w:cs="Times New Roman"/>
        </w:rPr>
      </w:pPr>
      <w:r w:rsidRPr="009B2167">
        <w:rPr>
          <w:rFonts w:ascii="Times New Roman" w:hAnsi="Times New Roman" w:cs="Times New Roman"/>
          <w:u w:color="1049BC"/>
        </w:rPr>
        <w:t>Amy Baker’s workbook, “I Don’t Want to Choose!”</w:t>
      </w:r>
    </w:p>
    <w:p w14:paraId="2171BEEC" w14:textId="683ECB8F" w:rsidR="008913F1" w:rsidRPr="009B2167" w:rsidRDefault="00AF345C" w:rsidP="00156EF5">
      <w:pPr>
        <w:pStyle w:val="ListParagraph"/>
        <w:numPr>
          <w:ilvl w:val="0"/>
          <w:numId w:val="1"/>
        </w:numPr>
        <w:rPr>
          <w:rFonts w:ascii="Times New Roman" w:hAnsi="Times New Roman" w:cs="Times New Roman"/>
        </w:rPr>
      </w:pPr>
      <w:r w:rsidRPr="009B2167">
        <w:rPr>
          <w:rFonts w:ascii="Times New Roman" w:hAnsi="Times New Roman" w:cs="Times New Roman"/>
          <w:u w:color="1049BC"/>
        </w:rPr>
        <w:t xml:space="preserve">Dr. Daniel Gottlieb’s Book, “Listen </w:t>
      </w:r>
      <w:r w:rsidR="007C48D7" w:rsidRPr="009B2167">
        <w:rPr>
          <w:rFonts w:ascii="Times New Roman" w:hAnsi="Times New Roman" w:cs="Times New Roman"/>
          <w:u w:color="1049BC"/>
        </w:rPr>
        <w:t>to</w:t>
      </w:r>
      <w:r w:rsidRPr="009B2167">
        <w:rPr>
          <w:rFonts w:ascii="Times New Roman" w:hAnsi="Times New Roman" w:cs="Times New Roman"/>
          <w:u w:color="1049BC"/>
        </w:rPr>
        <w:t xml:space="preserve"> Me”</w:t>
      </w:r>
    </w:p>
    <w:p w14:paraId="48C8CB1A" w14:textId="32EC1A01" w:rsidR="00C55869" w:rsidRPr="009B2167" w:rsidRDefault="00F7391A" w:rsidP="00C55869">
      <w:pPr>
        <w:widowControl w:val="0"/>
        <w:autoSpaceDE w:val="0"/>
        <w:autoSpaceDN w:val="0"/>
        <w:adjustRightInd w:val="0"/>
        <w:ind w:firstLine="360"/>
        <w:rPr>
          <w:rFonts w:ascii="Times New Roman" w:hAnsi="Times New Roman" w:cs="Times New Roman"/>
          <w:u w:color="1049BC"/>
        </w:rPr>
      </w:pPr>
      <w:r w:rsidRPr="009B2167">
        <w:rPr>
          <w:rFonts w:ascii="Times New Roman" w:hAnsi="Times New Roman" w:cs="Times New Roman"/>
          <w:u w:color="1049BC"/>
        </w:rPr>
        <w:t xml:space="preserve">This </w:t>
      </w:r>
      <w:r w:rsidR="00C55869" w:rsidRPr="009B2167">
        <w:rPr>
          <w:rFonts w:ascii="Times New Roman" w:hAnsi="Times New Roman" w:cs="Times New Roman"/>
          <w:u w:color="1049BC"/>
        </w:rPr>
        <w:t>program</w:t>
      </w:r>
      <w:r w:rsidRPr="009B2167">
        <w:rPr>
          <w:rFonts w:ascii="Times New Roman" w:hAnsi="Times New Roman" w:cs="Times New Roman"/>
          <w:u w:color="1049BC"/>
        </w:rPr>
        <w:t xml:space="preserve"> is a set of m</w:t>
      </w:r>
      <w:r w:rsidR="00AF345C" w:rsidRPr="009B2167">
        <w:rPr>
          <w:rFonts w:ascii="Times New Roman" w:hAnsi="Times New Roman" w:cs="Times New Roman"/>
          <w:u w:color="1049BC"/>
        </w:rPr>
        <w:t xml:space="preserve">ilestones based on a 12-week time frame with only 3 chances to not comply or impede the relationship between the </w:t>
      </w:r>
      <w:r w:rsidR="00D61846" w:rsidRPr="009B2167">
        <w:rPr>
          <w:rFonts w:ascii="Times New Roman" w:hAnsi="Times New Roman" w:cs="Times New Roman"/>
          <w:u w:color="1049BC"/>
        </w:rPr>
        <w:t>child</w:t>
      </w:r>
      <w:r w:rsidR="00AF345C" w:rsidRPr="009B2167">
        <w:rPr>
          <w:rFonts w:ascii="Times New Roman" w:hAnsi="Times New Roman" w:cs="Times New Roman"/>
          <w:u w:color="1049BC"/>
        </w:rPr>
        <w:t xml:space="preserve"> and the other parent. </w:t>
      </w:r>
      <w:r w:rsidR="00E063A3" w:rsidRPr="009B2167">
        <w:rPr>
          <w:rFonts w:ascii="Times New Roman" w:hAnsi="Times New Roman" w:cs="Times New Roman"/>
          <w:u w:color="1049BC"/>
        </w:rPr>
        <w:t xml:space="preserve">If followed with no issues, it allows for 84 days of healthy relationship rebuilding.  </w:t>
      </w:r>
      <w:r w:rsidR="00C55869" w:rsidRPr="009B2167">
        <w:rPr>
          <w:rFonts w:ascii="Times New Roman" w:hAnsi="Times New Roman" w:cs="Times New Roman"/>
          <w:u w:color="1049BC"/>
        </w:rPr>
        <w:t xml:space="preserve">Four Progress reports will be conducted during this program, and if necessary, each with visitation consequences based on the level of interference.  Periodic status hearings will be held for the parents to update the court on the success or non-compliance of abiding by the court’s orders between the start and conclusion of the 12-week program and each status hearing. Each time there is a violation or a strike, the 12-weeks </w:t>
      </w:r>
      <w:r w:rsidR="00185FC7" w:rsidRPr="009B2167">
        <w:rPr>
          <w:rFonts w:ascii="Times New Roman" w:hAnsi="Times New Roman" w:cs="Times New Roman"/>
          <w:u w:color="1049BC"/>
        </w:rPr>
        <w:t xml:space="preserve">of monitoring will </w:t>
      </w:r>
      <w:r w:rsidR="00C55869" w:rsidRPr="009B2167">
        <w:rPr>
          <w:rFonts w:ascii="Times New Roman" w:hAnsi="Times New Roman" w:cs="Times New Roman"/>
          <w:u w:color="1049BC"/>
        </w:rPr>
        <w:t>start all over.</w:t>
      </w:r>
    </w:p>
    <w:p w14:paraId="5DAB6BD1" w14:textId="21D3A9D0" w:rsidR="005E5042" w:rsidRDefault="00E52351" w:rsidP="00FD48CA">
      <w:pPr>
        <w:widowControl w:val="0"/>
        <w:autoSpaceDE w:val="0"/>
        <w:autoSpaceDN w:val="0"/>
        <w:adjustRightInd w:val="0"/>
        <w:ind w:firstLine="360"/>
        <w:rPr>
          <w:rFonts w:ascii="Times New Roman" w:hAnsi="Times New Roman" w:cs="Times New Roman"/>
          <w:u w:color="1049BC"/>
        </w:rPr>
      </w:pPr>
      <w:r w:rsidRPr="009B2167">
        <w:rPr>
          <w:rFonts w:ascii="Times New Roman" w:hAnsi="Times New Roman" w:cs="Times New Roman"/>
          <w:u w:color="1049BC"/>
        </w:rPr>
        <w:t xml:space="preserve"> The program will </w:t>
      </w:r>
      <w:r w:rsidR="001101CB" w:rsidRPr="009B2167">
        <w:rPr>
          <w:rFonts w:ascii="Times New Roman" w:hAnsi="Times New Roman" w:cs="Times New Roman"/>
          <w:u w:color="1049BC"/>
        </w:rPr>
        <w:t xml:space="preserve">be considered </w:t>
      </w:r>
      <w:r w:rsidR="00994BC1" w:rsidRPr="009B2167">
        <w:rPr>
          <w:rFonts w:ascii="Times New Roman" w:hAnsi="Times New Roman" w:cs="Times New Roman"/>
          <w:u w:color="1049BC"/>
        </w:rPr>
        <w:t>temporarily</w:t>
      </w:r>
      <w:r w:rsidRPr="009B2167">
        <w:rPr>
          <w:rFonts w:ascii="Times New Roman" w:hAnsi="Times New Roman" w:cs="Times New Roman"/>
          <w:u w:color="1049BC"/>
        </w:rPr>
        <w:t xml:space="preserve"> close</w:t>
      </w:r>
      <w:r w:rsidR="001101CB" w:rsidRPr="009B2167">
        <w:rPr>
          <w:rFonts w:ascii="Times New Roman" w:hAnsi="Times New Roman" w:cs="Times New Roman"/>
          <w:u w:color="1049BC"/>
        </w:rPr>
        <w:t>d</w:t>
      </w:r>
      <w:r w:rsidRPr="009B2167">
        <w:rPr>
          <w:rFonts w:ascii="Times New Roman" w:hAnsi="Times New Roman" w:cs="Times New Roman"/>
          <w:u w:color="1049BC"/>
        </w:rPr>
        <w:t xml:space="preserve"> at the </w:t>
      </w:r>
      <w:r w:rsidR="00FD48CA" w:rsidRPr="009B2167">
        <w:rPr>
          <w:rFonts w:ascii="Times New Roman" w:hAnsi="Times New Roman" w:cs="Times New Roman"/>
          <w:u w:color="1049BC"/>
        </w:rPr>
        <w:t xml:space="preserve">end of </w:t>
      </w:r>
      <w:r w:rsidR="008913F1" w:rsidRPr="009B2167">
        <w:rPr>
          <w:rFonts w:ascii="Times New Roman" w:hAnsi="Times New Roman" w:cs="Times New Roman"/>
          <w:u w:color="1049BC"/>
        </w:rPr>
        <w:t xml:space="preserve">the </w:t>
      </w:r>
      <w:r w:rsidR="00FD48CA" w:rsidRPr="009B2167">
        <w:rPr>
          <w:rFonts w:ascii="Times New Roman" w:hAnsi="Times New Roman" w:cs="Times New Roman"/>
          <w:u w:color="1049BC"/>
        </w:rPr>
        <w:t xml:space="preserve">12-weeks’ time when </w:t>
      </w:r>
      <w:r w:rsidRPr="009B2167">
        <w:rPr>
          <w:rFonts w:ascii="Times New Roman" w:hAnsi="Times New Roman" w:cs="Times New Roman"/>
          <w:u w:color="1049BC"/>
        </w:rPr>
        <w:t>both parents mutually agree</w:t>
      </w:r>
      <w:r w:rsidR="00FD48CA" w:rsidRPr="009B2167">
        <w:rPr>
          <w:rFonts w:ascii="Times New Roman" w:hAnsi="Times New Roman" w:cs="Times New Roman"/>
          <w:u w:color="1049BC"/>
        </w:rPr>
        <w:t>;</w:t>
      </w:r>
      <w:r w:rsidR="001101CB" w:rsidRPr="009B2167">
        <w:rPr>
          <w:rFonts w:ascii="Times New Roman" w:hAnsi="Times New Roman" w:cs="Times New Roman"/>
          <w:u w:color="1049BC"/>
        </w:rPr>
        <w:t xml:space="preserve"> and the court approves that the parents have successfully completed the program</w:t>
      </w:r>
      <w:r w:rsidR="00FD48CA" w:rsidRPr="009B2167">
        <w:rPr>
          <w:rFonts w:ascii="Times New Roman" w:hAnsi="Times New Roman" w:cs="Times New Roman"/>
          <w:u w:color="1049BC"/>
        </w:rPr>
        <w:t>; and that</w:t>
      </w:r>
      <w:r w:rsidR="007C48D7" w:rsidRPr="009B2167">
        <w:rPr>
          <w:rFonts w:ascii="Times New Roman" w:hAnsi="Times New Roman" w:cs="Times New Roman"/>
          <w:u w:color="1049BC"/>
        </w:rPr>
        <w:t xml:space="preserve"> </w:t>
      </w:r>
      <w:r w:rsidR="008C3A62" w:rsidRPr="009B2167">
        <w:rPr>
          <w:rFonts w:ascii="Times New Roman" w:hAnsi="Times New Roman" w:cs="Times New Roman"/>
          <w:u w:color="1049BC"/>
        </w:rPr>
        <w:t>neither parent has impeded with the courts orde</w:t>
      </w:r>
      <w:r w:rsidR="007C48D7" w:rsidRPr="009B2167">
        <w:rPr>
          <w:rFonts w:ascii="Times New Roman" w:hAnsi="Times New Roman" w:cs="Times New Roman"/>
          <w:u w:color="1049BC"/>
        </w:rPr>
        <w:t>r</w:t>
      </w:r>
      <w:r w:rsidR="009A1EE2" w:rsidRPr="009B2167">
        <w:rPr>
          <w:rFonts w:ascii="Times New Roman" w:hAnsi="Times New Roman" w:cs="Times New Roman"/>
          <w:u w:color="1049BC"/>
        </w:rPr>
        <w:t>s or violated the courts orders</w:t>
      </w:r>
      <w:r w:rsidR="00B405F5" w:rsidRPr="009B2167">
        <w:rPr>
          <w:rFonts w:ascii="Times New Roman" w:hAnsi="Times New Roman" w:cs="Times New Roman"/>
          <w:u w:color="1049BC"/>
        </w:rPr>
        <w:t xml:space="preserve"> in a 12</w:t>
      </w:r>
      <w:r w:rsidR="00AC7874" w:rsidRPr="009B2167">
        <w:rPr>
          <w:rFonts w:ascii="Times New Roman" w:hAnsi="Times New Roman" w:cs="Times New Roman"/>
          <w:u w:color="1049BC"/>
        </w:rPr>
        <w:t>-</w:t>
      </w:r>
      <w:r w:rsidR="00B405F5" w:rsidRPr="009B2167">
        <w:rPr>
          <w:rFonts w:ascii="Times New Roman" w:hAnsi="Times New Roman" w:cs="Times New Roman"/>
          <w:u w:color="1049BC"/>
        </w:rPr>
        <w:t>week time period</w:t>
      </w:r>
      <w:r w:rsidR="009A1EE2" w:rsidRPr="009B2167">
        <w:rPr>
          <w:rFonts w:ascii="Times New Roman" w:hAnsi="Times New Roman" w:cs="Times New Roman"/>
          <w:u w:color="1049BC"/>
        </w:rPr>
        <w:t>.</w:t>
      </w:r>
      <w:r w:rsidR="003E7AF1" w:rsidRPr="009B2167">
        <w:rPr>
          <w:rFonts w:ascii="Times New Roman" w:hAnsi="Times New Roman" w:cs="Times New Roman"/>
          <w:u w:color="1049BC"/>
        </w:rPr>
        <w:t xml:space="preserve">  </w:t>
      </w:r>
      <w:r w:rsidR="00994BC1" w:rsidRPr="009B2167">
        <w:rPr>
          <w:rFonts w:ascii="Times New Roman" w:hAnsi="Times New Roman" w:cs="Times New Roman"/>
          <w:u w:color="1049BC"/>
        </w:rPr>
        <w:t xml:space="preserve">At any point after the 12 weeks, if a parent violates the orders, the </w:t>
      </w:r>
      <w:r w:rsidR="00470F9F" w:rsidRPr="009B2167">
        <w:rPr>
          <w:rFonts w:ascii="Times New Roman" w:hAnsi="Times New Roman" w:cs="Times New Roman"/>
          <w:u w:color="1049BC"/>
        </w:rPr>
        <w:t xml:space="preserve">3 </w:t>
      </w:r>
      <w:r w:rsidR="00994BC1" w:rsidRPr="009B2167">
        <w:rPr>
          <w:rFonts w:ascii="Times New Roman" w:hAnsi="Times New Roman" w:cs="Times New Roman"/>
          <w:u w:color="1049BC"/>
        </w:rPr>
        <w:t xml:space="preserve">Strikes </w:t>
      </w:r>
      <w:r w:rsidR="00B405F5" w:rsidRPr="009B2167">
        <w:rPr>
          <w:rFonts w:ascii="Times New Roman" w:hAnsi="Times New Roman" w:cs="Times New Roman"/>
          <w:u w:color="1049BC"/>
        </w:rPr>
        <w:t xml:space="preserve">can </w:t>
      </w:r>
      <w:r w:rsidR="00994BC1" w:rsidRPr="009B2167">
        <w:rPr>
          <w:rFonts w:ascii="Times New Roman" w:hAnsi="Times New Roman" w:cs="Times New Roman"/>
          <w:u w:color="1049BC"/>
        </w:rPr>
        <w:t xml:space="preserve">become activated again.  </w:t>
      </w:r>
      <w:r w:rsidR="00FD48CA" w:rsidRPr="009B2167">
        <w:rPr>
          <w:rFonts w:ascii="Times New Roman" w:hAnsi="Times New Roman" w:cs="Times New Roman"/>
          <w:u w:color="1049BC"/>
        </w:rPr>
        <w:t>Post the 12 weeks, periodic reviews will be scheduled to ensure the parents compliance.  These periodic reviews will be determined by the courts.</w:t>
      </w:r>
    </w:p>
    <w:p w14:paraId="7E1FD612" w14:textId="4BF6AE43" w:rsidR="00DA58DF" w:rsidRPr="00DA58DF" w:rsidRDefault="00DA58DF" w:rsidP="00DA58DF">
      <w:pPr>
        <w:widowControl w:val="0"/>
        <w:autoSpaceDE w:val="0"/>
        <w:autoSpaceDN w:val="0"/>
        <w:adjustRightInd w:val="0"/>
        <w:ind w:firstLine="360"/>
        <w:rPr>
          <w:rFonts w:asciiTheme="majorHAnsi" w:hAnsiTheme="majorHAnsi" w:cs="Arial"/>
          <w:b/>
          <w:bCs/>
          <w:sz w:val="22"/>
          <w:szCs w:val="22"/>
          <w:u w:color="1049BC"/>
        </w:rPr>
      </w:pPr>
      <w:r>
        <w:rPr>
          <w:rFonts w:asciiTheme="majorHAnsi" w:hAnsiTheme="majorHAnsi" w:cs="Arial"/>
          <w:sz w:val="22"/>
          <w:szCs w:val="22"/>
          <w:u w:color="1049BC"/>
        </w:rPr>
        <w:t xml:space="preserve">This program can be tailored to fit any cases needs such as swapping out reunification therapy for High Conflict Institute’s “New Ways for Families:” program for the parents and specialized therapy to address </w:t>
      </w:r>
      <w:r>
        <w:rPr>
          <w:rFonts w:asciiTheme="majorHAnsi" w:hAnsiTheme="majorHAnsi" w:cs="Arial"/>
          <w:sz w:val="22"/>
          <w:szCs w:val="22"/>
          <w:u w:color="1049BC"/>
        </w:rPr>
        <w:lastRenderedPageBreak/>
        <w:t>the child/ren’s executive functioning and critical thinking skill delays.</w:t>
      </w:r>
    </w:p>
    <w:p w14:paraId="210E3960" w14:textId="77777777" w:rsidR="00FD48CA" w:rsidRPr="009B2167" w:rsidRDefault="00FD48CA" w:rsidP="00FD48CA">
      <w:pPr>
        <w:widowControl w:val="0"/>
        <w:autoSpaceDE w:val="0"/>
        <w:autoSpaceDN w:val="0"/>
        <w:adjustRightInd w:val="0"/>
        <w:ind w:firstLine="360"/>
        <w:rPr>
          <w:rStyle w:val="Strong"/>
          <w:rFonts w:ascii="Times New Roman" w:hAnsi="Times New Roman" w:cs="Times New Roman"/>
          <w:u w:val="single"/>
        </w:rPr>
      </w:pPr>
    </w:p>
    <w:p w14:paraId="7CA3393D" w14:textId="77777777" w:rsidR="006A1854" w:rsidRPr="009B2167" w:rsidRDefault="006A1854" w:rsidP="005E5042">
      <w:pPr>
        <w:widowControl w:val="0"/>
        <w:autoSpaceDE w:val="0"/>
        <w:autoSpaceDN w:val="0"/>
        <w:adjustRightInd w:val="0"/>
        <w:rPr>
          <w:rFonts w:ascii="Times New Roman" w:hAnsi="Times New Roman" w:cs="Times New Roman"/>
          <w:b/>
          <w:bCs/>
          <w:u w:val="single"/>
        </w:rPr>
      </w:pPr>
      <w:r w:rsidRPr="009B2167">
        <w:rPr>
          <w:rStyle w:val="Strong"/>
          <w:rFonts w:ascii="Times New Roman" w:hAnsi="Times New Roman" w:cs="Times New Roman"/>
          <w:u w:val="single"/>
        </w:rPr>
        <w:t xml:space="preserve">Program explanation </w:t>
      </w:r>
    </w:p>
    <w:p w14:paraId="395A1BBC" w14:textId="58C51083" w:rsidR="00AC7874" w:rsidRPr="009B2167" w:rsidRDefault="006A1854" w:rsidP="00AC7874">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 xml:space="preserve">To ensure the best interests of the child are met and court orders are followed, </w:t>
      </w:r>
      <w:r w:rsidR="00AC7874" w:rsidRPr="009B2167">
        <w:rPr>
          <w:rFonts w:ascii="Times New Roman" w:hAnsi="Times New Roman" w:cs="Times New Roman"/>
          <w:u w:color="1049BC"/>
        </w:rPr>
        <w:t xml:space="preserve">a Penalty Program needed to be created.  This program called </w:t>
      </w:r>
      <w:r w:rsidR="00AC7874" w:rsidRPr="009B2167">
        <w:rPr>
          <w:rFonts w:ascii="Times New Roman" w:hAnsi="Times New Roman" w:cs="Times New Roman"/>
          <w:bCs/>
          <w:u w:color="1049BC"/>
        </w:rPr>
        <w:t xml:space="preserve">3 Strikes YOU’RE OUT! </w:t>
      </w:r>
      <w:r w:rsidR="00AC7874" w:rsidRPr="009B2167">
        <w:rPr>
          <w:rFonts w:ascii="Times New Roman" w:hAnsi="Times New Roman" w:cs="Times New Roman"/>
          <w:u w:color="1049BC"/>
        </w:rPr>
        <w:t xml:space="preserve">should be </w:t>
      </w:r>
      <w:r w:rsidR="00AC7874" w:rsidRPr="009B2167">
        <w:rPr>
          <w:rFonts w:ascii="Times New Roman" w:hAnsi="Times New Roman" w:cs="Times New Roman"/>
          <w:bCs/>
          <w:u w:color="1049BC"/>
        </w:rPr>
        <w:t>used in combination with a therapy treatment plan, parenting plan and the PARQ.</w:t>
      </w:r>
      <w:r w:rsidR="00AC7874" w:rsidRPr="009B2167">
        <w:rPr>
          <w:rFonts w:ascii="Times New Roman" w:hAnsi="Times New Roman" w:cs="Times New Roman"/>
          <w:u w:color="1049BC"/>
        </w:rPr>
        <w:t xml:space="preserve">  The point of this program is to help the courts easily determine </w:t>
      </w:r>
      <w:r w:rsidR="00AC7874" w:rsidRPr="009B2167">
        <w:rPr>
          <w:rFonts w:ascii="Times New Roman" w:hAnsi="Times New Roman" w:cs="Times New Roman"/>
          <w:bCs/>
          <w:u w:color="1049BC"/>
        </w:rPr>
        <w:t>if a parent is willing to co-parent and encourage a healthy relationship</w:t>
      </w:r>
      <w:r w:rsidR="00AC7874" w:rsidRPr="009B2167">
        <w:rPr>
          <w:rFonts w:ascii="Times New Roman" w:hAnsi="Times New Roman" w:cs="Times New Roman"/>
          <w:u w:color="1049BC"/>
        </w:rPr>
        <w:t xml:space="preserve"> between the children and the other parent and determine if alienation exists and at what level.  </w:t>
      </w:r>
      <w:r w:rsidR="00AC7874" w:rsidRPr="009B2167">
        <w:rPr>
          <w:rFonts w:ascii="Times New Roman" w:hAnsi="Times New Roman" w:cs="Times New Roman"/>
          <w:bCs/>
          <w:u w:color="1049BC"/>
        </w:rPr>
        <w:t>IT ALLOWS FOR ONLY 12 WEEKS AND 3 CHANCES FOR A PARENT TO COMPLY.</w:t>
      </w:r>
    </w:p>
    <w:p w14:paraId="79CE749C" w14:textId="373D0994" w:rsidR="005E5042" w:rsidRPr="009B2167" w:rsidRDefault="006A1854" w:rsidP="00AC7874">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 xml:space="preserve">Because this family is already entrenched in the </w:t>
      </w:r>
      <w:r w:rsidR="00E2590B" w:rsidRPr="009B2167">
        <w:rPr>
          <w:rFonts w:ascii="Times New Roman" w:hAnsi="Times New Roman" w:cs="Times New Roman"/>
          <w:u w:color="1049BC"/>
        </w:rPr>
        <w:t xml:space="preserve">court </w:t>
      </w:r>
      <w:r w:rsidRPr="009B2167">
        <w:rPr>
          <w:rFonts w:ascii="Times New Roman" w:hAnsi="Times New Roman" w:cs="Times New Roman"/>
          <w:u w:color="1049BC"/>
        </w:rPr>
        <w:t>system, it is hence forth clearly stated going forward that either parent interfering, impedin</w:t>
      </w:r>
      <w:r w:rsidR="008C4584" w:rsidRPr="009B2167">
        <w:rPr>
          <w:rFonts w:ascii="Times New Roman" w:hAnsi="Times New Roman" w:cs="Times New Roman"/>
          <w:u w:color="1049BC"/>
        </w:rPr>
        <w:t xml:space="preserve">g, obstructing the court order or the relationship </w:t>
      </w:r>
      <w:r w:rsidRPr="009B2167">
        <w:rPr>
          <w:rFonts w:ascii="Times New Roman" w:hAnsi="Times New Roman" w:cs="Times New Roman"/>
          <w:u w:color="1049BC"/>
        </w:rPr>
        <w:t xml:space="preserve">between the child and the other parent, </w:t>
      </w:r>
      <w:r w:rsidR="00616124" w:rsidRPr="009B2167">
        <w:rPr>
          <w:rFonts w:ascii="Times New Roman" w:hAnsi="Times New Roman" w:cs="Times New Roman"/>
          <w:u w:color="1049BC"/>
        </w:rPr>
        <w:t xml:space="preserve">without permission of an outside authority, </w:t>
      </w:r>
      <w:r w:rsidRPr="009B2167">
        <w:rPr>
          <w:rFonts w:ascii="Times New Roman" w:hAnsi="Times New Roman" w:cs="Times New Roman"/>
          <w:u w:color="1049BC"/>
        </w:rPr>
        <w:t xml:space="preserve">will suffer a reduction in </w:t>
      </w:r>
      <w:r w:rsidR="00E2590B" w:rsidRPr="009B2167">
        <w:rPr>
          <w:rFonts w:ascii="Times New Roman" w:hAnsi="Times New Roman" w:cs="Times New Roman"/>
          <w:u w:color="1049BC"/>
        </w:rPr>
        <w:t>“</w:t>
      </w:r>
      <w:r w:rsidRPr="009B2167">
        <w:rPr>
          <w:rFonts w:ascii="Times New Roman" w:hAnsi="Times New Roman" w:cs="Times New Roman"/>
          <w:u w:color="1049BC"/>
        </w:rPr>
        <w:t>custody</w:t>
      </w:r>
      <w:r w:rsidR="00E2590B" w:rsidRPr="009B2167">
        <w:rPr>
          <w:rFonts w:ascii="Times New Roman" w:hAnsi="Times New Roman" w:cs="Times New Roman"/>
          <w:u w:color="1049BC"/>
        </w:rPr>
        <w:t>” (defined as parenting time with the child)</w:t>
      </w:r>
      <w:r w:rsidRPr="009B2167">
        <w:rPr>
          <w:rFonts w:ascii="Times New Roman" w:hAnsi="Times New Roman" w:cs="Times New Roman"/>
          <w:u w:color="1049BC"/>
        </w:rPr>
        <w:t>, incur supervised custody only or lose custody partially for a duration of time commensurate with the severity of the situation or lose custody entirely.</w:t>
      </w:r>
    </w:p>
    <w:p w14:paraId="25F8F65F" w14:textId="44F9FEBD" w:rsidR="00D55B78" w:rsidRPr="009B2167" w:rsidRDefault="00690B26" w:rsidP="00D55B78">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caps/>
          <w:u w:color="1049BC"/>
        </w:rPr>
        <w:t>Only this single warning is given</w:t>
      </w:r>
      <w:r w:rsidRPr="009B2167">
        <w:rPr>
          <w:rFonts w:ascii="Times New Roman" w:hAnsi="Times New Roman" w:cs="Times New Roman"/>
          <w:u w:color="1049BC"/>
        </w:rPr>
        <w:t xml:space="preserve">. </w:t>
      </w:r>
      <w:r w:rsidR="004B4287" w:rsidRPr="009B2167">
        <w:rPr>
          <w:rFonts w:ascii="Times New Roman" w:hAnsi="Times New Roman" w:cs="Times New Roman"/>
          <w:u w:color="1049BC"/>
        </w:rPr>
        <w:t xml:space="preserve">  </w:t>
      </w:r>
      <w:r w:rsidRPr="009B2167">
        <w:rPr>
          <w:rFonts w:ascii="Times New Roman" w:hAnsi="Times New Roman" w:cs="Times New Roman"/>
          <w:u w:color="1049BC"/>
        </w:rPr>
        <w:t>Any increase</w:t>
      </w:r>
      <w:r w:rsidR="00A96437" w:rsidRPr="009B2167">
        <w:rPr>
          <w:rFonts w:ascii="Times New Roman" w:hAnsi="Times New Roman" w:cs="Times New Roman"/>
          <w:u w:color="1049BC"/>
        </w:rPr>
        <w:t xml:space="preserve"> or decrease</w:t>
      </w:r>
      <w:r w:rsidRPr="009B2167">
        <w:rPr>
          <w:rFonts w:ascii="Times New Roman" w:hAnsi="Times New Roman" w:cs="Times New Roman"/>
          <w:u w:color="1049BC"/>
        </w:rPr>
        <w:t xml:space="preserve"> in custodial time due to visitation </w:t>
      </w:r>
      <w:r w:rsidRPr="009B2167">
        <w:rPr>
          <w:rFonts w:ascii="Times New Roman" w:hAnsi="Times New Roman" w:cs="Times New Roman"/>
          <w:caps/>
          <w:u w:color="1049BC"/>
        </w:rPr>
        <w:t>interference</w:t>
      </w:r>
      <w:r w:rsidRPr="009B2167">
        <w:rPr>
          <w:rFonts w:ascii="Times New Roman" w:hAnsi="Times New Roman" w:cs="Times New Roman"/>
          <w:u w:color="1049BC"/>
        </w:rPr>
        <w:t xml:space="preserve"> will be enforced.  Any action seen as a parent’s attempt to test this program will be considered a strike against the offending parent.  </w:t>
      </w:r>
    </w:p>
    <w:p w14:paraId="32CDB0EF" w14:textId="5B10613E" w:rsidR="005E5042" w:rsidRPr="009B2167" w:rsidRDefault="00690B26" w:rsidP="00D55B78">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 xml:space="preserve">This program and its expectations, actions and consequences will be taken seriously as this is about the best interest of the child to have a healthy relationship with both parents. </w:t>
      </w:r>
    </w:p>
    <w:p w14:paraId="2F6831F5" w14:textId="510102F2" w:rsidR="00D97124" w:rsidRPr="009B2167" w:rsidRDefault="00690B26" w:rsidP="00E70F5A">
      <w:pPr>
        <w:widowControl w:val="0"/>
        <w:autoSpaceDE w:val="0"/>
        <w:autoSpaceDN w:val="0"/>
        <w:adjustRightInd w:val="0"/>
        <w:ind w:firstLine="720"/>
        <w:rPr>
          <w:rFonts w:ascii="Times New Roman" w:hAnsi="Times New Roman" w:cs="Times New Roman"/>
          <w:u w:color="1049BC"/>
        </w:rPr>
      </w:pPr>
      <w:r w:rsidRPr="009B2167">
        <w:rPr>
          <w:rFonts w:ascii="Times New Roman" w:hAnsi="Times New Roman" w:cs="Times New Roman"/>
          <w:u w:color="1049BC"/>
        </w:rPr>
        <w:t>The offending parent shall be held accountable for the actions of the child while in the care of the other parent</w:t>
      </w:r>
      <w:r w:rsidR="00E70F5A" w:rsidRPr="009B2167">
        <w:rPr>
          <w:rFonts w:ascii="Times New Roman" w:hAnsi="Times New Roman" w:cs="Times New Roman"/>
          <w:u w:color="1049BC"/>
        </w:rPr>
        <w:t xml:space="preserve"> and shall be cause for reduction in time with the child until visits occur without incident, including all types of communications.  This also includes a child’s refusal to visit with a parent.  </w:t>
      </w:r>
      <w:r w:rsidRPr="009B2167">
        <w:rPr>
          <w:rFonts w:ascii="Times New Roman" w:hAnsi="Times New Roman" w:cs="Times New Roman"/>
          <w:u w:color="1049BC"/>
        </w:rPr>
        <w:t xml:space="preserve">Actions of the child for which an offending parent will be held accountable include </w:t>
      </w:r>
      <w:r w:rsidR="00D97124" w:rsidRPr="009B2167">
        <w:rPr>
          <w:rFonts w:ascii="Times New Roman" w:hAnsi="Times New Roman" w:cs="Times New Roman"/>
          <w:u w:color="1049BC"/>
        </w:rPr>
        <w:t xml:space="preserve">but not limited to: </w:t>
      </w:r>
    </w:p>
    <w:p w14:paraId="07476685" w14:textId="77777777" w:rsidR="004E53D9" w:rsidRPr="009B2167" w:rsidRDefault="004E53D9" w:rsidP="005E5042">
      <w:pPr>
        <w:widowControl w:val="0"/>
        <w:autoSpaceDE w:val="0"/>
        <w:autoSpaceDN w:val="0"/>
        <w:adjustRightInd w:val="0"/>
        <w:ind w:firstLine="720"/>
        <w:rPr>
          <w:rFonts w:ascii="Times New Roman" w:hAnsi="Times New Roman" w:cs="Times New Roman"/>
          <w:u w:color="1049BC"/>
        </w:rPr>
        <w:sectPr w:rsidR="004E53D9" w:rsidRPr="009B2167" w:rsidSect="00C232B8">
          <w:headerReference w:type="default" r:id="rId10"/>
          <w:footerReference w:type="default" r:id="rId11"/>
          <w:headerReference w:type="first" r:id="rId12"/>
          <w:pgSz w:w="12240" w:h="15840" w:code="1"/>
          <w:pgMar w:top="1080" w:right="1080" w:bottom="1080" w:left="1080" w:header="360" w:footer="360" w:gutter="0"/>
          <w:cols w:space="720"/>
          <w:titlePg/>
          <w:docGrid w:linePitch="360"/>
        </w:sectPr>
      </w:pPr>
    </w:p>
    <w:p w14:paraId="78841108"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Running Away or anything related</w:t>
      </w:r>
    </w:p>
    <w:p w14:paraId="7D8E4AD3"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Disobedience, </w:t>
      </w:r>
    </w:p>
    <w:p w14:paraId="56D988A5"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Pushing</w:t>
      </w:r>
    </w:p>
    <w:p w14:paraId="725C15DA"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Shoving </w:t>
      </w:r>
    </w:p>
    <w:p w14:paraId="51BF4C52"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Name calling</w:t>
      </w:r>
    </w:p>
    <w:p w14:paraId="32DFD702"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Yelling</w:t>
      </w:r>
    </w:p>
    <w:p w14:paraId="50482CCF"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Bad language</w:t>
      </w:r>
    </w:p>
    <w:p w14:paraId="7BEBED2B"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Vandalism</w:t>
      </w:r>
    </w:p>
    <w:p w14:paraId="24F68103"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Refusing to Communicate appropriately or allowing siblings to communicate</w:t>
      </w:r>
    </w:p>
    <w:p w14:paraId="1FC00345" w14:textId="6AB1B7CE"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Using sign language or code to talk behind a parent</w:t>
      </w:r>
      <w:r w:rsidR="004E53D9" w:rsidRPr="009B2167">
        <w:rPr>
          <w:rFonts w:ascii="Times New Roman" w:hAnsi="Times New Roman" w:cs="Times New Roman"/>
          <w:u w:color="1049BC"/>
        </w:rPr>
        <w:t>’</w:t>
      </w:r>
      <w:r w:rsidRPr="009B2167">
        <w:rPr>
          <w:rFonts w:ascii="Times New Roman" w:hAnsi="Times New Roman" w:cs="Times New Roman"/>
          <w:u w:color="1049BC"/>
        </w:rPr>
        <w:t>s back</w:t>
      </w:r>
    </w:p>
    <w:p w14:paraId="244A23DE"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Spying on the other parent</w:t>
      </w:r>
    </w:p>
    <w:p w14:paraId="4B4EBF29"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Not sitting down for meals when asked</w:t>
      </w:r>
    </w:p>
    <w:p w14:paraId="2708549F"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Not receiving gifts/refusing gifts</w:t>
      </w:r>
    </w:p>
    <w:p w14:paraId="564844CE" w14:textId="77777777" w:rsidR="004E53D9"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Restricting the movement of other siblings if visits are recorde</w:t>
      </w:r>
      <w:r w:rsidR="004E53D9" w:rsidRPr="009B2167">
        <w:rPr>
          <w:rFonts w:ascii="Times New Roman" w:hAnsi="Times New Roman" w:cs="Times New Roman"/>
          <w:u w:color="1049BC"/>
        </w:rPr>
        <w:t>d</w:t>
      </w:r>
    </w:p>
    <w:p w14:paraId="01E092C9"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Not being at the proper drop-off or pick-up point</w:t>
      </w:r>
    </w:p>
    <w:p w14:paraId="1F6BD06F"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Denigrating anything including food, games, activities, clothes, toys, cell phones etc., from the other parent,</w:t>
      </w:r>
    </w:p>
    <w:p w14:paraId="0627FAA3"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Over-contact of the children especially during the target parents time, </w:t>
      </w:r>
    </w:p>
    <w:p w14:paraId="46C6EE32"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Not allowing them to enjoy visits with the target parent, </w:t>
      </w:r>
    </w:p>
    <w:p w14:paraId="58ACC9BB" w14:textId="77777777"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Interrogating the children</w:t>
      </w:r>
    </w:p>
    <w:p w14:paraId="77C3F567" w14:textId="1A42A95C" w:rsidR="00466B1E" w:rsidRPr="009B2167" w:rsidRDefault="00306835" w:rsidP="004E53D9">
      <w:pPr>
        <w:widowControl w:val="0"/>
        <w:numPr>
          <w:ilvl w:val="1"/>
          <w:numId w:val="16"/>
        </w:numPr>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Pitting one child against the other, especially to obtain visit information and encourage them to spy and tattle on each other after visits with target parent.</w:t>
      </w:r>
    </w:p>
    <w:p w14:paraId="5437BCB4" w14:textId="1C80F4F9" w:rsidR="004E53D9" w:rsidRPr="009B2167" w:rsidRDefault="00306835" w:rsidP="004E53D9">
      <w:pPr>
        <w:widowControl w:val="0"/>
        <w:numPr>
          <w:ilvl w:val="1"/>
          <w:numId w:val="16"/>
        </w:numPr>
        <w:autoSpaceDE w:val="0"/>
        <w:autoSpaceDN w:val="0"/>
        <w:adjustRightInd w:val="0"/>
        <w:rPr>
          <w:rFonts w:ascii="Times New Roman" w:hAnsi="Times New Roman" w:cs="Times New Roman"/>
          <w:u w:color="1049BC"/>
        </w:rPr>
        <w:sectPr w:rsidR="004E53D9" w:rsidRPr="009B2167" w:rsidSect="004E53D9">
          <w:type w:val="continuous"/>
          <w:pgSz w:w="12240" w:h="15840" w:code="1"/>
          <w:pgMar w:top="1080" w:right="1080" w:bottom="1080" w:left="1080" w:header="360" w:footer="360" w:gutter="0"/>
          <w:cols w:num="2" w:space="720"/>
          <w:docGrid w:linePitch="360"/>
        </w:sectPr>
      </w:pPr>
      <w:r w:rsidRPr="009B2167">
        <w:rPr>
          <w:rFonts w:ascii="Times New Roman" w:hAnsi="Times New Roman" w:cs="Times New Roman"/>
          <w:u w:color="1049BC"/>
        </w:rPr>
        <w:t>And any other red flag behaviors of impediment that show hatred, anger or rage toward a parent</w:t>
      </w:r>
    </w:p>
    <w:p w14:paraId="4072F895" w14:textId="77777777" w:rsidR="004F7232" w:rsidRPr="009B2167" w:rsidRDefault="004F7232" w:rsidP="00F45577">
      <w:pPr>
        <w:widowControl w:val="0"/>
        <w:autoSpaceDE w:val="0"/>
        <w:autoSpaceDN w:val="0"/>
        <w:adjustRightInd w:val="0"/>
        <w:ind w:firstLine="720"/>
        <w:rPr>
          <w:rFonts w:ascii="Times New Roman" w:hAnsi="Times New Roman" w:cs="Times New Roman"/>
          <w:u w:color="1049BC"/>
        </w:rPr>
      </w:pPr>
    </w:p>
    <w:p w14:paraId="61D23060" w14:textId="4AABEB69" w:rsidR="00F45577" w:rsidRPr="009B2167" w:rsidRDefault="00F45577" w:rsidP="00F45577">
      <w:pPr>
        <w:widowControl w:val="0"/>
        <w:autoSpaceDE w:val="0"/>
        <w:autoSpaceDN w:val="0"/>
        <w:adjustRightInd w:val="0"/>
        <w:ind w:firstLine="720"/>
        <w:rPr>
          <w:rFonts w:ascii="Times New Roman" w:hAnsi="Times New Roman" w:cs="Times New Roman"/>
          <w:b/>
          <w:bCs/>
        </w:rPr>
      </w:pPr>
      <w:r w:rsidRPr="009B2167">
        <w:rPr>
          <w:rFonts w:ascii="Times New Roman" w:hAnsi="Times New Roman" w:cs="Times New Roman"/>
          <w:u w:color="1049BC"/>
        </w:rPr>
        <w:t xml:space="preserve">The offending parent shall be held accountable for their actions.  Actions which an offending parent will be held accountable for include but are not limited to, not leaving the area after drop-offs, disparaging the target parent to professionals, clergy, teachers, community members and extended </w:t>
      </w:r>
      <w:r w:rsidRPr="009B2167">
        <w:rPr>
          <w:rFonts w:ascii="Times New Roman" w:hAnsi="Times New Roman" w:cs="Times New Roman"/>
          <w:u w:color="1049BC"/>
        </w:rPr>
        <w:lastRenderedPageBreak/>
        <w:t>family with or without the child present, saying things to scare the child about visiting the other parent, bringing children into court, taking the children to the doctor without informing the other parent beforehand, sharing court documents with the children, having the children counseled by your attorney, placing protective orders against the other parent or members of their family, having other people place protective orders against the other parent, contacting the children during the target parents parent time.</w:t>
      </w:r>
    </w:p>
    <w:p w14:paraId="11C4711F" w14:textId="77777777" w:rsidR="00690B26" w:rsidRPr="009B2167" w:rsidRDefault="00690B26" w:rsidP="005E5042">
      <w:pPr>
        <w:widowControl w:val="0"/>
        <w:autoSpaceDE w:val="0"/>
        <w:autoSpaceDN w:val="0"/>
        <w:adjustRightInd w:val="0"/>
        <w:rPr>
          <w:rFonts w:ascii="Times New Roman" w:hAnsi="Times New Roman" w:cs="Times New Roman"/>
          <w:u w:color="1049BC"/>
        </w:rPr>
      </w:pPr>
    </w:p>
    <w:p w14:paraId="383474CD" w14:textId="77777777" w:rsidR="006A1854" w:rsidRPr="009B2167" w:rsidRDefault="006A1854" w:rsidP="005E5042">
      <w:pPr>
        <w:widowControl w:val="0"/>
        <w:autoSpaceDE w:val="0"/>
        <w:autoSpaceDN w:val="0"/>
        <w:adjustRightInd w:val="0"/>
        <w:rPr>
          <w:rFonts w:ascii="Times New Roman" w:hAnsi="Times New Roman" w:cs="Times New Roman"/>
          <w:b/>
          <w:u w:color="1049BC"/>
        </w:rPr>
      </w:pPr>
      <w:r w:rsidRPr="009B2167">
        <w:rPr>
          <w:rFonts w:ascii="Times New Roman" w:hAnsi="Times New Roman" w:cs="Times New Roman"/>
          <w:b/>
          <w:u w:color="1049BC"/>
        </w:rPr>
        <w:t>Additionally:</w:t>
      </w:r>
    </w:p>
    <w:p w14:paraId="5C444168" w14:textId="7F648DB2" w:rsidR="00A663A5" w:rsidRPr="009B2167" w:rsidRDefault="00A663A5" w:rsidP="005E5042">
      <w:pPr>
        <w:widowControl w:val="0"/>
        <w:numPr>
          <w:ilvl w:val="0"/>
          <w:numId w:val="3"/>
        </w:numPr>
        <w:tabs>
          <w:tab w:val="left" w:pos="220"/>
          <w:tab w:val="left" w:pos="720"/>
        </w:tabs>
        <w:autoSpaceDE w:val="0"/>
        <w:autoSpaceDN w:val="0"/>
        <w:adjustRightInd w:val="0"/>
        <w:ind w:left="216" w:hanging="216"/>
        <w:rPr>
          <w:rFonts w:ascii="Times New Roman" w:hAnsi="Times New Roman" w:cs="Times New Roman"/>
          <w:u w:color="1049BC"/>
        </w:rPr>
      </w:pPr>
      <w:r w:rsidRPr="009B2167">
        <w:rPr>
          <w:rFonts w:ascii="Times New Roman" w:hAnsi="Times New Roman" w:cs="Times New Roman"/>
          <w:u w:color="1049BC"/>
        </w:rPr>
        <w:t xml:space="preserve">From the inception of this program, and on the date of </w:t>
      </w:r>
      <w:r w:rsidR="00C26571" w:rsidRPr="009B2167">
        <w:rPr>
          <w:rFonts w:ascii="Times New Roman" w:hAnsi="Times New Roman" w:cs="Times New Roman"/>
          <w:u w:color="1049BC"/>
        </w:rPr>
        <w:t>its</w:t>
      </w:r>
      <w:r w:rsidRPr="009B2167">
        <w:rPr>
          <w:rFonts w:ascii="Times New Roman" w:hAnsi="Times New Roman" w:cs="Times New Roman"/>
          <w:u w:color="1049BC"/>
        </w:rPr>
        <w:t xml:space="preserve"> order, a status a conference will be scheduled for every 4 weeks from that date out.  If there are no issues, the status conference can be taken off the calendar.  But it must be an agreed removal by both parents.  If one parent believes there has been issues, the status conference goes forward for a judge to determine if there is a strike to be order against the offending parent.</w:t>
      </w:r>
    </w:p>
    <w:p w14:paraId="54A3CB04" w14:textId="0D8749EC" w:rsidR="00C91CD9" w:rsidRPr="009B2167" w:rsidRDefault="00B565B4" w:rsidP="005E3EB6">
      <w:pPr>
        <w:widowControl w:val="0"/>
        <w:numPr>
          <w:ilvl w:val="0"/>
          <w:numId w:val="3"/>
        </w:numPr>
        <w:tabs>
          <w:tab w:val="left" w:pos="220"/>
          <w:tab w:val="left" w:pos="720"/>
        </w:tabs>
        <w:autoSpaceDE w:val="0"/>
        <w:autoSpaceDN w:val="0"/>
        <w:adjustRightInd w:val="0"/>
        <w:ind w:left="216" w:hanging="216"/>
        <w:rPr>
          <w:rFonts w:ascii="Times New Roman" w:hAnsi="Times New Roman" w:cs="Times New Roman"/>
          <w:u w:color="1049BC"/>
        </w:rPr>
      </w:pPr>
      <w:r w:rsidRPr="009B2167">
        <w:rPr>
          <w:rFonts w:ascii="Times New Roman" w:hAnsi="Times New Roman" w:cs="Times New Roman"/>
          <w:u w:color="1049BC"/>
        </w:rPr>
        <w:t xml:space="preserve">During this 12-week program, all family members will participate in </w:t>
      </w:r>
      <w:r w:rsidR="00E2590B" w:rsidRPr="009B2167">
        <w:rPr>
          <w:rFonts w:ascii="Times New Roman" w:hAnsi="Times New Roman" w:cs="Times New Roman"/>
          <w:u w:color="1049BC"/>
        </w:rPr>
        <w:t>regularly scheduled</w:t>
      </w:r>
      <w:r w:rsidR="004F2F57" w:rsidRPr="009B2167">
        <w:rPr>
          <w:rFonts w:ascii="Times New Roman" w:hAnsi="Times New Roman" w:cs="Times New Roman"/>
          <w:u w:color="1049BC"/>
        </w:rPr>
        <w:t xml:space="preserve"> </w:t>
      </w:r>
      <w:r w:rsidRPr="009B2167">
        <w:rPr>
          <w:rFonts w:ascii="Times New Roman" w:hAnsi="Times New Roman" w:cs="Times New Roman"/>
          <w:u w:color="1049BC"/>
        </w:rPr>
        <w:t>sessions</w:t>
      </w:r>
      <w:r w:rsidR="00EF1D19" w:rsidRPr="009B2167">
        <w:rPr>
          <w:rFonts w:ascii="Times New Roman" w:hAnsi="Times New Roman" w:cs="Times New Roman"/>
          <w:u w:color="1049BC"/>
        </w:rPr>
        <w:t xml:space="preserve"> </w:t>
      </w:r>
      <w:r w:rsidR="00E2590B" w:rsidRPr="009B2167">
        <w:rPr>
          <w:rFonts w:ascii="Times New Roman" w:hAnsi="Times New Roman" w:cs="Times New Roman"/>
          <w:u w:color="1049BC"/>
        </w:rPr>
        <w:t xml:space="preserve">as determined by </w:t>
      </w:r>
      <w:r w:rsidR="00EF1D19" w:rsidRPr="009B2167">
        <w:rPr>
          <w:rFonts w:ascii="Times New Roman" w:hAnsi="Times New Roman" w:cs="Times New Roman"/>
          <w:u w:color="1049BC"/>
        </w:rPr>
        <w:t xml:space="preserve">the </w:t>
      </w:r>
      <w:r w:rsidR="002F7B4F" w:rsidRPr="009B2167">
        <w:rPr>
          <w:rFonts w:ascii="Times New Roman" w:hAnsi="Times New Roman" w:cs="Times New Roman"/>
          <w:u w:color="1049BC"/>
        </w:rPr>
        <w:t xml:space="preserve">court ordered </w:t>
      </w:r>
      <w:r w:rsidR="00EF1D19" w:rsidRPr="009B2167">
        <w:rPr>
          <w:rFonts w:ascii="Times New Roman" w:hAnsi="Times New Roman" w:cs="Times New Roman"/>
          <w:u w:color="1049BC"/>
        </w:rPr>
        <w:t>counselor</w:t>
      </w:r>
      <w:r w:rsidR="00C55869" w:rsidRPr="009B2167">
        <w:rPr>
          <w:rFonts w:ascii="Times New Roman" w:hAnsi="Times New Roman" w:cs="Times New Roman"/>
          <w:u w:color="1049BC"/>
        </w:rPr>
        <w:t xml:space="preserve"> using Non-Traditional Family Therapy</w:t>
      </w:r>
      <w:r w:rsidRPr="009B2167">
        <w:rPr>
          <w:rFonts w:ascii="Times New Roman" w:hAnsi="Times New Roman" w:cs="Times New Roman"/>
          <w:u w:color="1049BC"/>
        </w:rPr>
        <w:t>.</w:t>
      </w:r>
      <w:r w:rsidR="00772BBD" w:rsidRPr="009B2167">
        <w:rPr>
          <w:rFonts w:ascii="Times New Roman" w:hAnsi="Times New Roman" w:cs="Times New Roman"/>
          <w:u w:color="1049BC"/>
        </w:rPr>
        <w:t xml:space="preserve"> </w:t>
      </w:r>
      <w:r w:rsidR="00965FAF" w:rsidRPr="009B2167">
        <w:rPr>
          <w:rFonts w:ascii="Times New Roman" w:hAnsi="Times New Roman" w:cs="Times New Roman"/>
          <w:u w:color="1049BC"/>
        </w:rPr>
        <w:t xml:space="preserve"> Counselor selection will be determined from a list of 5 possible therapists initially chosen by the targeted parent</w:t>
      </w:r>
      <w:r w:rsidR="008C3A62" w:rsidRPr="009B2167">
        <w:rPr>
          <w:rFonts w:ascii="Times New Roman" w:hAnsi="Times New Roman" w:cs="Times New Roman"/>
          <w:u w:color="1049BC"/>
        </w:rPr>
        <w:t xml:space="preserve"> or an expert in Parental Alienation</w:t>
      </w:r>
      <w:r w:rsidR="00E75E59" w:rsidRPr="009B2167">
        <w:rPr>
          <w:rFonts w:ascii="Times New Roman" w:hAnsi="Times New Roman" w:cs="Times New Roman"/>
          <w:u w:color="1049BC"/>
        </w:rPr>
        <w:t>, Coercive Control, Hostile Aggressive Parenting, Custodial Interference</w:t>
      </w:r>
      <w:r w:rsidR="00965FAF" w:rsidRPr="009B2167">
        <w:rPr>
          <w:rFonts w:ascii="Times New Roman" w:hAnsi="Times New Roman" w:cs="Times New Roman"/>
          <w:u w:color="1049BC"/>
        </w:rPr>
        <w:t xml:space="preserve">.  The other parent will then choose one from the selection of 5 counselors. </w:t>
      </w:r>
      <w:r w:rsidR="00C359FD" w:rsidRPr="009B2167">
        <w:rPr>
          <w:rFonts w:ascii="Times New Roman" w:hAnsi="Times New Roman" w:cs="Times New Roman"/>
          <w:u w:color="1049BC"/>
        </w:rPr>
        <w:t xml:space="preserve">The counselor </w:t>
      </w:r>
      <w:r w:rsidR="002F7B4F" w:rsidRPr="009B2167">
        <w:rPr>
          <w:rFonts w:ascii="Times New Roman" w:hAnsi="Times New Roman" w:cs="Times New Roman"/>
          <w:u w:color="1049BC"/>
        </w:rPr>
        <w:t>will dictate the frequency of each member’s sessions and any combination of sessions</w:t>
      </w:r>
      <w:r w:rsidR="00965FAF" w:rsidRPr="009B2167">
        <w:rPr>
          <w:rFonts w:ascii="Times New Roman" w:hAnsi="Times New Roman" w:cs="Times New Roman"/>
          <w:u w:color="1049BC"/>
        </w:rPr>
        <w:t xml:space="preserve">, </w:t>
      </w:r>
      <w:r w:rsidR="002F7B4F" w:rsidRPr="009B2167">
        <w:rPr>
          <w:rFonts w:ascii="Times New Roman" w:hAnsi="Times New Roman" w:cs="Times New Roman"/>
          <w:u w:color="1049BC"/>
        </w:rPr>
        <w:t>which are to occur.</w:t>
      </w:r>
    </w:p>
    <w:p w14:paraId="77C9BE4D" w14:textId="31B700BB" w:rsidR="005E3EB6" w:rsidRPr="009B2167" w:rsidRDefault="00EC18A5" w:rsidP="005E3EB6">
      <w:pPr>
        <w:widowControl w:val="0"/>
        <w:numPr>
          <w:ilvl w:val="0"/>
          <w:numId w:val="3"/>
        </w:numPr>
        <w:tabs>
          <w:tab w:val="left" w:pos="220"/>
          <w:tab w:val="left" w:pos="720"/>
        </w:tabs>
        <w:autoSpaceDE w:val="0"/>
        <w:autoSpaceDN w:val="0"/>
        <w:adjustRightInd w:val="0"/>
        <w:ind w:left="216" w:hanging="216"/>
        <w:rPr>
          <w:rFonts w:ascii="Times New Roman" w:hAnsi="Times New Roman" w:cs="Times New Roman"/>
          <w:u w:color="1049BC"/>
        </w:rPr>
      </w:pPr>
      <w:r w:rsidRPr="009B2167">
        <w:rPr>
          <w:rFonts w:ascii="Times New Roman" w:hAnsi="Times New Roman" w:cs="Times New Roman"/>
          <w:u w:color="1049BC"/>
        </w:rPr>
        <w:t xml:space="preserve">Payment for services provided shall remain as ordered previously by </w:t>
      </w:r>
      <w:r w:rsidR="00965FAF" w:rsidRPr="009B2167">
        <w:rPr>
          <w:rFonts w:ascii="Times New Roman" w:hAnsi="Times New Roman" w:cs="Times New Roman"/>
          <w:u w:color="1049BC"/>
        </w:rPr>
        <w:t>a</w:t>
      </w:r>
      <w:r w:rsidR="00B73CD7" w:rsidRPr="009B2167">
        <w:rPr>
          <w:rFonts w:ascii="Times New Roman" w:hAnsi="Times New Roman" w:cs="Times New Roman"/>
          <w:u w:color="1049BC"/>
        </w:rPr>
        <w:t xml:space="preserve"> </w:t>
      </w:r>
      <w:r w:rsidRPr="009B2167">
        <w:rPr>
          <w:rFonts w:ascii="Times New Roman" w:hAnsi="Times New Roman" w:cs="Times New Roman"/>
          <w:u w:color="1049BC"/>
        </w:rPr>
        <w:t xml:space="preserve">Judge’s Entry </w:t>
      </w:r>
      <w:r w:rsidR="00965FAF" w:rsidRPr="009B2167">
        <w:rPr>
          <w:rFonts w:ascii="Times New Roman" w:hAnsi="Times New Roman" w:cs="Times New Roman"/>
          <w:u w:color="1049BC"/>
        </w:rPr>
        <w:t>u</w:t>
      </w:r>
      <w:r w:rsidR="00487570" w:rsidRPr="009B2167">
        <w:rPr>
          <w:rFonts w:ascii="Times New Roman" w:hAnsi="Times New Roman" w:cs="Times New Roman"/>
          <w:u w:color="1049BC"/>
        </w:rPr>
        <w:t>nless there is an offense or contempt violation of the program</w:t>
      </w:r>
      <w:r w:rsidR="00965FAF" w:rsidRPr="009B2167">
        <w:rPr>
          <w:rFonts w:ascii="Times New Roman" w:hAnsi="Times New Roman" w:cs="Times New Roman"/>
          <w:u w:color="1049BC"/>
        </w:rPr>
        <w:t>, then the offending parent will be liable</w:t>
      </w:r>
      <w:r w:rsidRPr="009B2167">
        <w:rPr>
          <w:rFonts w:ascii="Times New Roman" w:hAnsi="Times New Roman" w:cs="Times New Roman"/>
          <w:u w:color="1049BC"/>
        </w:rPr>
        <w:t>.</w:t>
      </w:r>
      <w:r w:rsidR="00487570" w:rsidRPr="009B2167">
        <w:rPr>
          <w:rFonts w:ascii="Times New Roman" w:hAnsi="Times New Roman" w:cs="Times New Roman"/>
          <w:u w:color="1049BC"/>
        </w:rPr>
        <w:t xml:space="preserve"> See </w:t>
      </w:r>
      <w:r w:rsidR="00487570" w:rsidRPr="009B2167">
        <w:rPr>
          <w:rFonts w:ascii="Times New Roman" w:hAnsi="Times New Roman" w:cs="Times New Roman"/>
          <w:i/>
          <w:u w:color="1049BC"/>
        </w:rPr>
        <w:t>Consequences of offenses 1.</w:t>
      </w:r>
      <w:r w:rsidR="00487570" w:rsidRPr="009B2167">
        <w:rPr>
          <w:rFonts w:ascii="Times New Roman" w:hAnsi="Times New Roman" w:cs="Times New Roman"/>
          <w:u w:color="1049BC"/>
        </w:rPr>
        <w:t xml:space="preserve"> for details.</w:t>
      </w:r>
      <w:r w:rsidR="005E3EB6" w:rsidRPr="009B2167">
        <w:rPr>
          <w:rFonts w:ascii="Times New Roman" w:hAnsi="Times New Roman" w:cs="Times New Roman"/>
          <w:u w:color="1049BC"/>
        </w:rPr>
        <w:t xml:space="preserve">  At a minimum, the child(ren) will have an initial intake without either parent and if deemed appropriate, will have individual sessions weekly</w:t>
      </w:r>
      <w:r w:rsidR="004669A4" w:rsidRPr="009B2167">
        <w:rPr>
          <w:rFonts w:ascii="Times New Roman" w:hAnsi="Times New Roman" w:cs="Times New Roman"/>
          <w:u w:color="1049BC"/>
        </w:rPr>
        <w:t xml:space="preserve">.  This will be an ideal time to use the PARQ to determine alienation and </w:t>
      </w:r>
      <w:proofErr w:type="gramStart"/>
      <w:r w:rsidR="004669A4" w:rsidRPr="009B2167">
        <w:rPr>
          <w:rFonts w:ascii="Times New Roman" w:hAnsi="Times New Roman" w:cs="Times New Roman"/>
          <w:u w:color="1049BC"/>
        </w:rPr>
        <w:t>it’s</w:t>
      </w:r>
      <w:proofErr w:type="gramEnd"/>
      <w:r w:rsidR="004669A4" w:rsidRPr="009B2167">
        <w:rPr>
          <w:rFonts w:ascii="Times New Roman" w:hAnsi="Times New Roman" w:cs="Times New Roman"/>
          <w:u w:color="1049BC"/>
        </w:rPr>
        <w:t xml:space="preserve"> level.</w:t>
      </w:r>
    </w:p>
    <w:p w14:paraId="54611B4A" w14:textId="6103E056" w:rsidR="00B565B4" w:rsidRPr="009B2167" w:rsidRDefault="00B565B4" w:rsidP="005E5042">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Mother will have individual sessions – throughout program; </w:t>
      </w:r>
      <w:r w:rsidR="004F2F57" w:rsidRPr="009B2167">
        <w:rPr>
          <w:rFonts w:ascii="Times New Roman" w:hAnsi="Times New Roman" w:cs="Times New Roman"/>
          <w:u w:color="1049BC"/>
        </w:rPr>
        <w:t>additionally,</w:t>
      </w:r>
      <w:r w:rsidRPr="009B2167">
        <w:rPr>
          <w:rFonts w:ascii="Times New Roman" w:hAnsi="Times New Roman" w:cs="Times New Roman"/>
          <w:u w:color="1049BC"/>
        </w:rPr>
        <w:t xml:space="preserve"> if determined to be an obstructing parent</w:t>
      </w:r>
    </w:p>
    <w:p w14:paraId="2C60D90D" w14:textId="1EF18888" w:rsidR="00B565B4" w:rsidRPr="009B2167" w:rsidRDefault="00B565B4" w:rsidP="005E5042">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Father will have individual sessions– throughout program; </w:t>
      </w:r>
      <w:r w:rsidR="004F2F57" w:rsidRPr="009B2167">
        <w:rPr>
          <w:rFonts w:ascii="Times New Roman" w:hAnsi="Times New Roman" w:cs="Times New Roman"/>
          <w:u w:color="1049BC"/>
        </w:rPr>
        <w:t>additionally,</w:t>
      </w:r>
      <w:r w:rsidRPr="009B2167">
        <w:rPr>
          <w:rFonts w:ascii="Times New Roman" w:hAnsi="Times New Roman" w:cs="Times New Roman"/>
          <w:u w:color="1049BC"/>
        </w:rPr>
        <w:t xml:space="preserve"> if determined to be an obstructing parent</w:t>
      </w:r>
    </w:p>
    <w:p w14:paraId="1A73822B" w14:textId="629E6AF4" w:rsidR="00B565B4" w:rsidRPr="009B2167" w:rsidRDefault="00B565B4" w:rsidP="005E5042">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Child will have individual </w:t>
      </w:r>
      <w:r w:rsidR="00EF1D19" w:rsidRPr="009B2167">
        <w:rPr>
          <w:rFonts w:ascii="Times New Roman" w:hAnsi="Times New Roman" w:cs="Times New Roman"/>
          <w:u w:color="1049BC"/>
        </w:rPr>
        <w:t xml:space="preserve">weekly </w:t>
      </w:r>
      <w:r w:rsidRPr="009B2167">
        <w:rPr>
          <w:rFonts w:ascii="Times New Roman" w:hAnsi="Times New Roman" w:cs="Times New Roman"/>
          <w:u w:color="1049BC"/>
        </w:rPr>
        <w:t>sessions</w:t>
      </w:r>
      <w:r w:rsidR="008A7E36" w:rsidRPr="009B2167">
        <w:rPr>
          <w:rFonts w:ascii="Times New Roman" w:hAnsi="Times New Roman" w:cs="Times New Roman"/>
          <w:u w:color="1049BC"/>
        </w:rPr>
        <w:t xml:space="preserve"> as needed</w:t>
      </w:r>
      <w:r w:rsidRPr="009B2167">
        <w:rPr>
          <w:rFonts w:ascii="Times New Roman" w:hAnsi="Times New Roman" w:cs="Times New Roman"/>
          <w:u w:color="1049BC"/>
        </w:rPr>
        <w:t xml:space="preserve"> – throughout program</w:t>
      </w:r>
      <w:r w:rsidR="008B2164" w:rsidRPr="009B2167">
        <w:rPr>
          <w:rFonts w:ascii="Times New Roman" w:hAnsi="Times New Roman" w:cs="Times New Roman"/>
          <w:u w:color="1049BC"/>
        </w:rPr>
        <w:t xml:space="preserve">; </w:t>
      </w:r>
      <w:r w:rsidR="004F2F57" w:rsidRPr="009B2167">
        <w:rPr>
          <w:rFonts w:ascii="Times New Roman" w:hAnsi="Times New Roman" w:cs="Times New Roman"/>
          <w:u w:color="1049BC"/>
        </w:rPr>
        <w:t>additionally,</w:t>
      </w:r>
      <w:r w:rsidR="008B2164" w:rsidRPr="009B2167">
        <w:rPr>
          <w:rFonts w:ascii="Times New Roman" w:hAnsi="Times New Roman" w:cs="Times New Roman"/>
          <w:u w:color="1049BC"/>
        </w:rPr>
        <w:t xml:space="preserve"> if obstructing behaviors are observed or reported</w:t>
      </w:r>
    </w:p>
    <w:p w14:paraId="5C55792C" w14:textId="78A3B461" w:rsidR="00B565B4" w:rsidRPr="009B2167" w:rsidRDefault="00B565B4" w:rsidP="005E5042">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Child and Mother will have </w:t>
      </w:r>
      <w:r w:rsidR="00EF1D19" w:rsidRPr="009B2167">
        <w:rPr>
          <w:rFonts w:ascii="Times New Roman" w:hAnsi="Times New Roman" w:cs="Times New Roman"/>
          <w:u w:color="1049BC"/>
        </w:rPr>
        <w:t xml:space="preserve">weekly </w:t>
      </w:r>
      <w:r w:rsidR="00FB7A25" w:rsidRPr="009B2167">
        <w:rPr>
          <w:rFonts w:ascii="Times New Roman" w:hAnsi="Times New Roman" w:cs="Times New Roman"/>
          <w:u w:color="1049BC"/>
        </w:rPr>
        <w:t>sessions – beginning week 1</w:t>
      </w:r>
      <w:r w:rsidRPr="009B2167">
        <w:rPr>
          <w:rFonts w:ascii="Times New Roman" w:hAnsi="Times New Roman" w:cs="Times New Roman"/>
          <w:u w:color="1049BC"/>
        </w:rPr>
        <w:t xml:space="preserve"> and continuing through week 12</w:t>
      </w:r>
    </w:p>
    <w:p w14:paraId="561666BF" w14:textId="6AFAB88E" w:rsidR="00B565B4" w:rsidRPr="009B2167" w:rsidRDefault="00B565B4" w:rsidP="005E5042">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Child and Father will have </w:t>
      </w:r>
      <w:r w:rsidR="00EF1D19" w:rsidRPr="009B2167">
        <w:rPr>
          <w:rFonts w:ascii="Times New Roman" w:hAnsi="Times New Roman" w:cs="Times New Roman"/>
          <w:u w:color="1049BC"/>
        </w:rPr>
        <w:t xml:space="preserve">weekly </w:t>
      </w:r>
      <w:r w:rsidRPr="009B2167">
        <w:rPr>
          <w:rFonts w:ascii="Times New Roman" w:hAnsi="Times New Roman" w:cs="Times New Roman"/>
          <w:u w:color="1049BC"/>
        </w:rPr>
        <w:t>sessions – beginn</w:t>
      </w:r>
      <w:r w:rsidR="00FB7A25" w:rsidRPr="009B2167">
        <w:rPr>
          <w:rFonts w:ascii="Times New Roman" w:hAnsi="Times New Roman" w:cs="Times New Roman"/>
          <w:u w:color="1049BC"/>
        </w:rPr>
        <w:t>ing week 1</w:t>
      </w:r>
      <w:r w:rsidRPr="009B2167">
        <w:rPr>
          <w:rFonts w:ascii="Times New Roman" w:hAnsi="Times New Roman" w:cs="Times New Roman"/>
          <w:u w:color="1049BC"/>
        </w:rPr>
        <w:t xml:space="preserve"> and continuing through week 12</w:t>
      </w:r>
    </w:p>
    <w:p w14:paraId="34709E74" w14:textId="124DB509" w:rsidR="00B565B4" w:rsidRPr="009B2167" w:rsidRDefault="00B565B4" w:rsidP="00E235A8">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Mother and Father will have </w:t>
      </w:r>
      <w:r w:rsidR="002F7B4F" w:rsidRPr="009B2167">
        <w:rPr>
          <w:rFonts w:ascii="Times New Roman" w:hAnsi="Times New Roman" w:cs="Times New Roman"/>
          <w:u w:color="1049BC"/>
        </w:rPr>
        <w:t xml:space="preserve">weekly </w:t>
      </w:r>
      <w:r w:rsidR="008A7E36" w:rsidRPr="009B2167">
        <w:rPr>
          <w:rFonts w:ascii="Times New Roman" w:hAnsi="Times New Roman" w:cs="Times New Roman"/>
          <w:u w:color="1049BC"/>
        </w:rPr>
        <w:t>sessions – beginning as soon as deemed appropriate</w:t>
      </w:r>
      <w:r w:rsidRPr="009B2167">
        <w:rPr>
          <w:rFonts w:ascii="Times New Roman" w:hAnsi="Times New Roman" w:cs="Times New Roman"/>
          <w:u w:color="1049BC"/>
        </w:rPr>
        <w:t xml:space="preserve"> and continuing through week 12</w:t>
      </w:r>
      <w:r w:rsidR="008A7E36" w:rsidRPr="009B2167">
        <w:rPr>
          <w:rFonts w:ascii="Times New Roman" w:hAnsi="Times New Roman" w:cs="Times New Roman"/>
          <w:u w:color="1049BC"/>
        </w:rPr>
        <w:t xml:space="preserve"> program.</w:t>
      </w:r>
      <w:r w:rsidR="00E235A8" w:rsidRPr="009B2167">
        <w:rPr>
          <w:rFonts w:ascii="Times New Roman" w:hAnsi="Times New Roman" w:cs="Times New Roman"/>
          <w:u w:color="1049BC"/>
        </w:rPr>
        <w:t xml:space="preserve"> </w:t>
      </w:r>
      <w:r w:rsidR="00306835" w:rsidRPr="009B2167">
        <w:rPr>
          <w:rFonts w:ascii="Times New Roman" w:hAnsi="Times New Roman" w:cs="Times New Roman"/>
          <w:u w:color="1049BC"/>
        </w:rPr>
        <w:t>If Domestic Violence is a proven issue, the victim can choose to meet via Skype while with their therapist or ADA/DV Advocate.</w:t>
      </w:r>
    </w:p>
    <w:p w14:paraId="0E78D15F" w14:textId="4CC154CB" w:rsidR="00C55869" w:rsidRPr="009B2167" w:rsidRDefault="00C55869" w:rsidP="00C55869">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Sessions can be as short as 30 minutes to acc</w:t>
      </w:r>
      <w:r w:rsidR="00E235A8" w:rsidRPr="009B2167">
        <w:rPr>
          <w:rFonts w:ascii="Times New Roman" w:hAnsi="Times New Roman" w:cs="Times New Roman"/>
          <w:u w:color="1049BC"/>
        </w:rPr>
        <w:t>o</w:t>
      </w:r>
      <w:r w:rsidRPr="009B2167">
        <w:rPr>
          <w:rFonts w:ascii="Times New Roman" w:hAnsi="Times New Roman" w:cs="Times New Roman"/>
          <w:u w:color="1049BC"/>
        </w:rPr>
        <w:t>mmodate the weekly meetings or every other week.</w:t>
      </w:r>
    </w:p>
    <w:p w14:paraId="5F7BA5A6" w14:textId="77777777" w:rsidR="008A27E7" w:rsidRPr="009B2167" w:rsidRDefault="008A27E7" w:rsidP="005E5042">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If the counselor determines, at any time during the program, either parent or child or combination of parent(s) and child should have additional sessions, the counselor’s decision will be followed.</w:t>
      </w:r>
    </w:p>
    <w:p w14:paraId="258EC585" w14:textId="16659B06" w:rsidR="00C359FD" w:rsidRPr="009B2167" w:rsidRDefault="00C359FD" w:rsidP="00C91CD9">
      <w:pPr>
        <w:pStyle w:val="ListParagraph"/>
        <w:widowControl w:val="0"/>
        <w:numPr>
          <w:ilvl w:val="1"/>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Sessions will be scheduled at the counselor’s availability. Parents may provide preferred days and times but the counselor will have final decision on dates and times of sessions. Activities outside of the scheduled sessions are to be rescheduled</w:t>
      </w:r>
      <w:r w:rsidR="00FB1A98" w:rsidRPr="009B2167">
        <w:rPr>
          <w:rFonts w:ascii="Times New Roman" w:hAnsi="Times New Roman" w:cs="Times New Roman"/>
          <w:u w:color="1049BC"/>
        </w:rPr>
        <w:t xml:space="preserve"> if possible</w:t>
      </w:r>
      <w:r w:rsidRPr="009B2167">
        <w:rPr>
          <w:rFonts w:ascii="Times New Roman" w:hAnsi="Times New Roman" w:cs="Times New Roman"/>
          <w:u w:color="1049BC"/>
        </w:rPr>
        <w:t>. Counseling sessions are to be the parents and child’s number one priority during the program.</w:t>
      </w:r>
      <w:r w:rsidR="00C91CD9" w:rsidRPr="009B2167">
        <w:rPr>
          <w:rFonts w:ascii="Times New Roman" w:hAnsi="Times New Roman" w:cs="Times New Roman"/>
          <w:color w:val="1F497D" w:themeColor="text2"/>
          <w:kern w:val="24"/>
        </w:rPr>
        <w:t xml:space="preserve"> </w:t>
      </w:r>
      <w:r w:rsidR="00C91CD9" w:rsidRPr="009B2167">
        <w:rPr>
          <w:rFonts w:ascii="Times New Roman" w:hAnsi="Times New Roman" w:cs="Times New Roman"/>
          <w:u w:color="1049BC"/>
        </w:rPr>
        <w:t xml:space="preserve">If either parent wants to see another therapist, they must be approved as trained and educated in </w:t>
      </w:r>
      <w:r w:rsidR="00E75E59" w:rsidRPr="009B2167">
        <w:rPr>
          <w:rFonts w:ascii="Times New Roman" w:hAnsi="Times New Roman" w:cs="Times New Roman"/>
          <w:u w:color="1049BC"/>
        </w:rPr>
        <w:t xml:space="preserve">Parental Alienation, in Custodial Interference, Coercive Control and Hostile Aggressive Parenting </w:t>
      </w:r>
      <w:r w:rsidR="00C91CD9" w:rsidRPr="009B2167">
        <w:rPr>
          <w:rFonts w:ascii="Times New Roman" w:hAnsi="Times New Roman" w:cs="Times New Roman"/>
          <w:u w:color="1049BC"/>
        </w:rPr>
        <w:t>as previously stated</w:t>
      </w:r>
      <w:r w:rsidR="00FE38E5" w:rsidRPr="009B2167">
        <w:rPr>
          <w:rFonts w:ascii="Times New Roman" w:hAnsi="Times New Roman" w:cs="Times New Roman"/>
          <w:u w:color="1049BC"/>
        </w:rPr>
        <w:t xml:space="preserve"> and then approved by an outside expert such as Joan Kloth-Zanard</w:t>
      </w:r>
      <w:r w:rsidR="00C91CD9" w:rsidRPr="009B2167">
        <w:rPr>
          <w:rFonts w:ascii="Times New Roman" w:hAnsi="Times New Roman" w:cs="Times New Roman"/>
          <w:u w:color="1049BC"/>
        </w:rPr>
        <w:t>.</w:t>
      </w:r>
    </w:p>
    <w:p w14:paraId="3D1DF8AE" w14:textId="37B0DE7D" w:rsidR="008913F1" w:rsidRPr="009B2167" w:rsidRDefault="00CE5CE2" w:rsidP="008913F1">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If there are</w:t>
      </w:r>
      <w:r w:rsidR="008913F1" w:rsidRPr="009B2167">
        <w:rPr>
          <w:rFonts w:ascii="Times New Roman" w:hAnsi="Times New Roman" w:cs="Times New Roman"/>
          <w:u w:color="1049BC"/>
        </w:rPr>
        <w:t xml:space="preserve"> any allegations of abuse made during the 12-weeks, it will be assumed that they are just </w:t>
      </w:r>
      <w:r w:rsidR="008913F1" w:rsidRPr="009B2167">
        <w:rPr>
          <w:rFonts w:ascii="Times New Roman" w:hAnsi="Times New Roman" w:cs="Times New Roman"/>
          <w:u w:color="1049BC"/>
        </w:rPr>
        <w:lastRenderedPageBreak/>
        <w:t>to stall the process.  This will not be tolerated especially if determined to be false.  And this will count as a strike against the filing parent.  Only true verifiable abuse allegations made by a professional or mandated reporter will be considered.</w:t>
      </w:r>
    </w:p>
    <w:p w14:paraId="713C4E96" w14:textId="15049CD7" w:rsidR="008B2164" w:rsidRPr="009B2167" w:rsidRDefault="008B2164" w:rsidP="005E5042">
      <w:pPr>
        <w:widowControl w:val="0"/>
        <w:numPr>
          <w:ilvl w:val="0"/>
          <w:numId w:val="3"/>
        </w:numPr>
        <w:tabs>
          <w:tab w:val="left" w:pos="220"/>
          <w:tab w:val="left" w:pos="720"/>
        </w:tabs>
        <w:autoSpaceDE w:val="0"/>
        <w:autoSpaceDN w:val="0"/>
        <w:adjustRightInd w:val="0"/>
        <w:rPr>
          <w:rFonts w:ascii="Times New Roman" w:hAnsi="Times New Roman" w:cs="Times New Roman"/>
          <w:u w:color="1049BC"/>
        </w:rPr>
      </w:pPr>
      <w:r w:rsidRPr="009B2167">
        <w:rPr>
          <w:rFonts w:ascii="Times New Roman" w:hAnsi="Times New Roman" w:cs="Times New Roman"/>
          <w:u w:color="1049BC"/>
        </w:rPr>
        <w:t xml:space="preserve">If </w:t>
      </w:r>
      <w:r w:rsidR="008A27E7" w:rsidRPr="009B2167">
        <w:rPr>
          <w:rFonts w:ascii="Times New Roman" w:hAnsi="Times New Roman" w:cs="Times New Roman"/>
          <w:u w:color="1049BC"/>
        </w:rPr>
        <w:t xml:space="preserve">the counselor requests a mental evaluation of either parent, </w:t>
      </w:r>
      <w:r w:rsidRPr="009B2167">
        <w:rPr>
          <w:rFonts w:ascii="Times New Roman" w:hAnsi="Times New Roman" w:cs="Times New Roman"/>
          <w:u w:color="1049BC"/>
        </w:rPr>
        <w:t xml:space="preserve">that parent will immediately </w:t>
      </w:r>
      <w:r w:rsidR="00690B26" w:rsidRPr="009B2167">
        <w:rPr>
          <w:rFonts w:ascii="Times New Roman" w:hAnsi="Times New Roman" w:cs="Times New Roman"/>
          <w:u w:color="1049BC"/>
        </w:rPr>
        <w:t>(within 5 calendar</w:t>
      </w:r>
      <w:r w:rsidR="00E944FD" w:rsidRPr="009B2167">
        <w:rPr>
          <w:rFonts w:ascii="Times New Roman" w:hAnsi="Times New Roman" w:cs="Times New Roman"/>
          <w:u w:color="1049BC"/>
        </w:rPr>
        <w:t xml:space="preserve"> days of </w:t>
      </w:r>
      <w:r w:rsidR="008A27E7" w:rsidRPr="009B2167">
        <w:rPr>
          <w:rFonts w:ascii="Times New Roman" w:hAnsi="Times New Roman" w:cs="Times New Roman"/>
          <w:u w:color="1049BC"/>
        </w:rPr>
        <w:t>request by the counselor</w:t>
      </w:r>
      <w:r w:rsidR="00E944FD" w:rsidRPr="009B2167">
        <w:rPr>
          <w:rFonts w:ascii="Times New Roman" w:hAnsi="Times New Roman" w:cs="Times New Roman"/>
          <w:u w:color="1049BC"/>
        </w:rPr>
        <w:t xml:space="preserve">) </w:t>
      </w:r>
      <w:r w:rsidR="002D0B07" w:rsidRPr="009B2167">
        <w:rPr>
          <w:rFonts w:ascii="Times New Roman" w:hAnsi="Times New Roman" w:cs="Times New Roman"/>
          <w:u w:color="1049BC"/>
        </w:rPr>
        <w:t>schedule</w:t>
      </w:r>
      <w:r w:rsidRPr="009B2167">
        <w:rPr>
          <w:rFonts w:ascii="Times New Roman" w:hAnsi="Times New Roman" w:cs="Times New Roman"/>
          <w:u w:color="1049BC"/>
        </w:rPr>
        <w:t xml:space="preserve"> a mental evaluation</w:t>
      </w:r>
      <w:r w:rsidR="002D0B07" w:rsidRPr="009B2167">
        <w:rPr>
          <w:rFonts w:ascii="Times New Roman" w:hAnsi="Times New Roman" w:cs="Times New Roman"/>
          <w:u w:color="1049BC"/>
        </w:rPr>
        <w:t xml:space="preserve"> with the evaluator selected by the requesting counselor</w:t>
      </w:r>
      <w:r w:rsidR="00CE5CE2" w:rsidRPr="009B2167">
        <w:rPr>
          <w:rFonts w:ascii="Times New Roman" w:hAnsi="Times New Roman" w:cs="Times New Roman"/>
          <w:u w:color="1049BC"/>
        </w:rPr>
        <w:t xml:space="preserve"> or one that is approved</w:t>
      </w:r>
      <w:r w:rsidRPr="009B2167">
        <w:rPr>
          <w:rFonts w:ascii="Times New Roman" w:hAnsi="Times New Roman" w:cs="Times New Roman"/>
          <w:u w:color="1049BC"/>
        </w:rPr>
        <w:t>.</w:t>
      </w:r>
      <w:r w:rsidR="008A27E7" w:rsidRPr="009B2167">
        <w:rPr>
          <w:rFonts w:ascii="Times New Roman" w:hAnsi="Times New Roman" w:cs="Times New Roman"/>
          <w:u w:color="1049BC"/>
        </w:rPr>
        <w:t xml:space="preserve"> </w:t>
      </w:r>
      <w:r w:rsidR="002D0B07" w:rsidRPr="009B2167">
        <w:rPr>
          <w:rFonts w:ascii="Times New Roman" w:hAnsi="Times New Roman" w:cs="Times New Roman"/>
          <w:u w:color="1049BC"/>
        </w:rPr>
        <w:t>The mental evaluation is to be conducted as early as possible but not more than 30 days from counselor’s request.</w:t>
      </w:r>
    </w:p>
    <w:p w14:paraId="5C18C2C5" w14:textId="100CDF94" w:rsidR="00702B5C" w:rsidRPr="009B2167" w:rsidRDefault="00CC4F0F" w:rsidP="005E5042">
      <w:pPr>
        <w:widowControl w:val="0"/>
        <w:numPr>
          <w:ilvl w:val="0"/>
          <w:numId w:val="3"/>
        </w:numPr>
        <w:tabs>
          <w:tab w:val="left" w:pos="220"/>
          <w:tab w:val="left" w:pos="720"/>
        </w:tabs>
        <w:autoSpaceDE w:val="0"/>
        <w:autoSpaceDN w:val="0"/>
        <w:adjustRightInd w:val="0"/>
        <w:spacing w:line="276" w:lineRule="auto"/>
        <w:rPr>
          <w:rFonts w:ascii="Times New Roman" w:hAnsi="Times New Roman" w:cs="Times New Roman"/>
          <w:u w:color="1049BC"/>
        </w:rPr>
      </w:pPr>
      <w:r w:rsidRPr="009B2167">
        <w:rPr>
          <w:rFonts w:ascii="Times New Roman" w:hAnsi="Times New Roman" w:cs="Times New Roman"/>
          <w:u w:color="1049BC"/>
        </w:rPr>
        <w:t xml:space="preserve">If a </w:t>
      </w:r>
      <w:r w:rsidR="00F252E0" w:rsidRPr="009B2167">
        <w:rPr>
          <w:rFonts w:ascii="Times New Roman" w:hAnsi="Times New Roman" w:cs="Times New Roman"/>
          <w:u w:color="1049BC"/>
        </w:rPr>
        <w:t>parent’s</w:t>
      </w:r>
      <w:r w:rsidRPr="009B2167">
        <w:rPr>
          <w:rFonts w:ascii="Times New Roman" w:hAnsi="Times New Roman" w:cs="Times New Roman"/>
          <w:u w:color="1049BC"/>
        </w:rPr>
        <w:t xml:space="preserve"> behavior is determined to be alienating, u</w:t>
      </w:r>
      <w:r w:rsidR="006A1854" w:rsidRPr="009B2167">
        <w:rPr>
          <w:rFonts w:ascii="Times New Roman" w:hAnsi="Times New Roman" w:cs="Times New Roman"/>
          <w:u w:color="1049BC"/>
        </w:rPr>
        <w:t xml:space="preserve">ntil such time the </w:t>
      </w:r>
      <w:r w:rsidR="00702B5C" w:rsidRPr="009B2167">
        <w:rPr>
          <w:rFonts w:ascii="Times New Roman" w:hAnsi="Times New Roman" w:cs="Times New Roman"/>
          <w:u w:color="1049BC"/>
        </w:rPr>
        <w:t xml:space="preserve">offending </w:t>
      </w:r>
      <w:r w:rsidR="006A1854" w:rsidRPr="009B2167">
        <w:rPr>
          <w:rFonts w:ascii="Times New Roman" w:hAnsi="Times New Roman" w:cs="Times New Roman"/>
          <w:u w:color="1049BC"/>
        </w:rPr>
        <w:t>parent</w:t>
      </w:r>
      <w:r w:rsidR="0083268D" w:rsidRPr="009B2167">
        <w:rPr>
          <w:rFonts w:ascii="Times New Roman" w:hAnsi="Times New Roman" w:cs="Times New Roman"/>
          <w:u w:color="1049BC"/>
        </w:rPr>
        <w:t>’s</w:t>
      </w:r>
      <w:r w:rsidR="006A1854" w:rsidRPr="009B2167">
        <w:rPr>
          <w:rFonts w:ascii="Times New Roman" w:hAnsi="Times New Roman" w:cs="Times New Roman"/>
          <w:u w:color="1049BC"/>
        </w:rPr>
        <w:t xml:space="preserve"> </w:t>
      </w:r>
      <w:r w:rsidR="00C359FD" w:rsidRPr="009B2167">
        <w:rPr>
          <w:rFonts w:ascii="Times New Roman" w:hAnsi="Times New Roman" w:cs="Times New Roman"/>
          <w:u w:color="1049BC"/>
        </w:rPr>
        <w:t xml:space="preserve">behavior </w:t>
      </w:r>
      <w:r w:rsidR="0083268D" w:rsidRPr="009B2167">
        <w:rPr>
          <w:rFonts w:ascii="Times New Roman" w:hAnsi="Times New Roman" w:cs="Times New Roman"/>
          <w:u w:color="1049BC"/>
        </w:rPr>
        <w:t>is modified</w:t>
      </w:r>
      <w:r w:rsidR="006A1854" w:rsidRPr="009B2167">
        <w:rPr>
          <w:rFonts w:ascii="Times New Roman" w:hAnsi="Times New Roman" w:cs="Times New Roman"/>
          <w:u w:color="1049BC"/>
        </w:rPr>
        <w:t xml:space="preserve">, the </w:t>
      </w:r>
      <w:r w:rsidR="0083268D" w:rsidRPr="009B2167">
        <w:rPr>
          <w:rFonts w:ascii="Times New Roman" w:hAnsi="Times New Roman" w:cs="Times New Roman"/>
          <w:u w:color="1049BC"/>
        </w:rPr>
        <w:t xml:space="preserve">child and </w:t>
      </w:r>
      <w:r w:rsidR="00690B26" w:rsidRPr="009B2167">
        <w:rPr>
          <w:rFonts w:ascii="Times New Roman" w:hAnsi="Times New Roman" w:cs="Times New Roman"/>
          <w:u w:color="1049BC"/>
        </w:rPr>
        <w:t>offending</w:t>
      </w:r>
      <w:r w:rsidR="006A1854" w:rsidRPr="009B2167">
        <w:rPr>
          <w:rFonts w:ascii="Times New Roman" w:hAnsi="Times New Roman" w:cs="Times New Roman"/>
          <w:u w:color="1049BC"/>
        </w:rPr>
        <w:t xml:space="preserve"> parent’s time </w:t>
      </w:r>
      <w:r w:rsidR="0083268D" w:rsidRPr="009B2167">
        <w:rPr>
          <w:rFonts w:ascii="Times New Roman" w:hAnsi="Times New Roman" w:cs="Times New Roman"/>
          <w:u w:color="1049BC"/>
        </w:rPr>
        <w:t xml:space="preserve">together </w:t>
      </w:r>
      <w:r w:rsidR="006A1854" w:rsidRPr="009B2167">
        <w:rPr>
          <w:rFonts w:ascii="Times New Roman" w:hAnsi="Times New Roman" w:cs="Times New Roman"/>
          <w:u w:color="1049BC"/>
        </w:rPr>
        <w:t xml:space="preserve">will be </w:t>
      </w:r>
      <w:r w:rsidR="004831E0" w:rsidRPr="009B2167">
        <w:rPr>
          <w:rFonts w:ascii="Times New Roman" w:hAnsi="Times New Roman" w:cs="Times New Roman"/>
          <w:u w:color="1049BC"/>
        </w:rPr>
        <w:t xml:space="preserve">supervised and </w:t>
      </w:r>
      <w:r w:rsidR="006A1854" w:rsidRPr="009B2167">
        <w:rPr>
          <w:rFonts w:ascii="Times New Roman" w:hAnsi="Times New Roman" w:cs="Times New Roman"/>
          <w:u w:color="1049BC"/>
        </w:rPr>
        <w:t xml:space="preserve">limited based on </w:t>
      </w:r>
      <w:r w:rsidR="00690B26" w:rsidRPr="009B2167">
        <w:rPr>
          <w:rFonts w:ascii="Times New Roman" w:hAnsi="Times New Roman" w:cs="Times New Roman"/>
          <w:u w:color="1049BC"/>
        </w:rPr>
        <w:t>the number of instances of interference</w:t>
      </w:r>
      <w:r w:rsidR="006A1854" w:rsidRPr="009B2167">
        <w:rPr>
          <w:rFonts w:ascii="Times New Roman" w:hAnsi="Times New Roman" w:cs="Times New Roman"/>
          <w:u w:color="1049BC"/>
        </w:rPr>
        <w:t>.</w:t>
      </w:r>
    </w:p>
    <w:p w14:paraId="64F0ACE3" w14:textId="72AD28DF" w:rsidR="005F0473" w:rsidRPr="009B2167" w:rsidRDefault="005F0473" w:rsidP="005E5042">
      <w:pPr>
        <w:widowControl w:val="0"/>
        <w:numPr>
          <w:ilvl w:val="0"/>
          <w:numId w:val="3"/>
        </w:numPr>
        <w:tabs>
          <w:tab w:val="left" w:pos="220"/>
          <w:tab w:val="left" w:pos="720"/>
        </w:tabs>
        <w:autoSpaceDE w:val="0"/>
        <w:autoSpaceDN w:val="0"/>
        <w:adjustRightInd w:val="0"/>
        <w:spacing w:line="276" w:lineRule="auto"/>
        <w:rPr>
          <w:rFonts w:ascii="Times New Roman" w:hAnsi="Times New Roman" w:cs="Times New Roman"/>
          <w:u w:color="1049BC"/>
        </w:rPr>
      </w:pPr>
      <w:r w:rsidRPr="009B2167">
        <w:rPr>
          <w:rFonts w:ascii="Times New Roman" w:hAnsi="Times New Roman" w:cs="Times New Roman"/>
          <w:u w:color="1049BC"/>
        </w:rPr>
        <w:t>If Intensive Reunification Therapy is ordered, like Linda Gottlieb</w:t>
      </w:r>
      <w:r w:rsidR="00CE5CE2" w:rsidRPr="009B2167">
        <w:rPr>
          <w:rFonts w:ascii="Times New Roman" w:hAnsi="Times New Roman" w:cs="Times New Roman"/>
          <w:u w:color="1049BC"/>
        </w:rPr>
        <w:t>’s Turning Points P</w:t>
      </w:r>
      <w:r w:rsidRPr="009B2167">
        <w:rPr>
          <w:rFonts w:ascii="Times New Roman" w:hAnsi="Times New Roman" w:cs="Times New Roman"/>
          <w:u w:color="1049BC"/>
        </w:rPr>
        <w:t>rogram or other extensive program, the offensive parent will pay 100% of the costs of this program.</w:t>
      </w:r>
    </w:p>
    <w:p w14:paraId="02B63291" w14:textId="77777777" w:rsidR="00EE4D6F" w:rsidRPr="009B2167" w:rsidRDefault="00EE4D6F" w:rsidP="005E5042">
      <w:pPr>
        <w:widowControl w:val="0"/>
        <w:autoSpaceDE w:val="0"/>
        <w:autoSpaceDN w:val="0"/>
        <w:adjustRightInd w:val="0"/>
        <w:rPr>
          <w:rStyle w:val="Strong"/>
          <w:rFonts w:ascii="Times New Roman" w:hAnsi="Times New Roman" w:cs="Times New Roman"/>
          <w:u w:val="single"/>
        </w:rPr>
      </w:pPr>
    </w:p>
    <w:p w14:paraId="3CF4ECAA" w14:textId="77777777" w:rsidR="00446A23" w:rsidRPr="009B2167" w:rsidRDefault="00C703DF" w:rsidP="005E5042">
      <w:pPr>
        <w:widowControl w:val="0"/>
        <w:autoSpaceDE w:val="0"/>
        <w:autoSpaceDN w:val="0"/>
        <w:adjustRightInd w:val="0"/>
        <w:rPr>
          <w:rFonts w:ascii="Times New Roman" w:hAnsi="Times New Roman" w:cs="Times New Roman"/>
          <w:b/>
          <w:bCs/>
          <w:u w:val="single"/>
        </w:rPr>
      </w:pPr>
      <w:r w:rsidRPr="009B2167">
        <w:rPr>
          <w:rStyle w:val="Strong"/>
          <w:rFonts w:ascii="Times New Roman" w:hAnsi="Times New Roman" w:cs="Times New Roman"/>
          <w:u w:val="single"/>
        </w:rPr>
        <w:t xml:space="preserve">Program </w:t>
      </w:r>
      <w:r w:rsidR="00613D67" w:rsidRPr="009B2167">
        <w:rPr>
          <w:rStyle w:val="Strong"/>
          <w:rFonts w:ascii="Times New Roman" w:hAnsi="Times New Roman" w:cs="Times New Roman"/>
          <w:u w:val="single"/>
        </w:rPr>
        <w:t>reporting and consequences</w:t>
      </w:r>
      <w:r w:rsidRPr="009B2167">
        <w:rPr>
          <w:rStyle w:val="Strong"/>
          <w:rFonts w:ascii="Times New Roman" w:hAnsi="Times New Roman" w:cs="Times New Roman"/>
          <w:u w:val="single"/>
        </w:rPr>
        <w:t xml:space="preserve"> </w:t>
      </w:r>
    </w:p>
    <w:p w14:paraId="1B27FB38" w14:textId="787B7B93" w:rsidR="00C703DF" w:rsidRPr="009B2167" w:rsidRDefault="00C703DF" w:rsidP="00AC71F8">
      <w:pPr>
        <w:spacing w:line="276" w:lineRule="auto"/>
        <w:ind w:firstLine="720"/>
        <w:rPr>
          <w:rFonts w:ascii="Times New Roman" w:hAnsi="Times New Roman" w:cs="Times New Roman"/>
          <w:u w:color="1049BC"/>
        </w:rPr>
      </w:pPr>
      <w:r w:rsidRPr="009B2167">
        <w:rPr>
          <w:rFonts w:ascii="Times New Roman" w:hAnsi="Times New Roman" w:cs="Times New Roman"/>
          <w:u w:color="1049BC"/>
        </w:rPr>
        <w:t xml:space="preserve">In order to support the child’s healthy relationship with both parents, the child will be rewarded for positive visits with the target parent by receiving unrestricted visits with the </w:t>
      </w:r>
      <w:r w:rsidR="003242FE" w:rsidRPr="009B2167">
        <w:rPr>
          <w:rFonts w:ascii="Times New Roman" w:hAnsi="Times New Roman" w:cs="Times New Roman"/>
          <w:u w:color="1049BC"/>
        </w:rPr>
        <w:t>offending</w:t>
      </w:r>
      <w:r w:rsidRPr="009B2167">
        <w:rPr>
          <w:rFonts w:ascii="Times New Roman" w:hAnsi="Times New Roman" w:cs="Times New Roman"/>
          <w:u w:color="1049BC"/>
        </w:rPr>
        <w:t xml:space="preserve"> parent and likewise, for negative behavior by the child, the consequence (punishment) is to require the child to spend more time with the target parent and less time with the </w:t>
      </w:r>
      <w:r w:rsidR="003242FE" w:rsidRPr="009B2167">
        <w:rPr>
          <w:rFonts w:ascii="Times New Roman" w:hAnsi="Times New Roman" w:cs="Times New Roman"/>
          <w:u w:color="1049BC"/>
        </w:rPr>
        <w:t>offending</w:t>
      </w:r>
      <w:r w:rsidRPr="009B2167">
        <w:rPr>
          <w:rFonts w:ascii="Times New Roman" w:hAnsi="Times New Roman" w:cs="Times New Roman"/>
          <w:u w:color="1049BC"/>
        </w:rPr>
        <w:t xml:space="preserve"> parent.</w:t>
      </w:r>
      <w:r w:rsidR="00525954" w:rsidRPr="009B2167">
        <w:rPr>
          <w:rFonts w:ascii="Times New Roman" w:hAnsi="Times New Roman" w:cs="Times New Roman"/>
          <w:u w:color="1049BC"/>
        </w:rPr>
        <w:t xml:space="preserve">  Proof of alienation is not because a parent says it is happening, but because an expert says it is happening.</w:t>
      </w:r>
    </w:p>
    <w:p w14:paraId="73705726" w14:textId="50265A37" w:rsidR="00F45577" w:rsidRPr="009B2167" w:rsidRDefault="002C12FE" w:rsidP="00F45577">
      <w:pPr>
        <w:spacing w:line="276" w:lineRule="auto"/>
        <w:ind w:firstLine="720"/>
        <w:rPr>
          <w:rFonts w:ascii="Times New Roman" w:hAnsi="Times New Roman" w:cs="Times New Roman"/>
          <w:u w:color="1049BC"/>
        </w:rPr>
      </w:pPr>
      <w:r w:rsidRPr="009B2167">
        <w:rPr>
          <w:rFonts w:ascii="Times New Roman" w:hAnsi="Times New Roman" w:cs="Times New Roman"/>
          <w:u w:color="1049BC"/>
        </w:rPr>
        <w:t>The child will work with a qualified counselor who can help them understand in layman’s terms about the offending parents parenting distortions are being transferred onto them.</w:t>
      </w:r>
      <w:r w:rsidR="00F45577" w:rsidRPr="009B2167">
        <w:rPr>
          <w:rFonts w:ascii="Times New Roman" w:hAnsi="Times New Roman" w:cs="Times New Roman"/>
          <w:u w:color="1049BC"/>
        </w:rPr>
        <w:t xml:space="preserve"> They should also be helped to understand that the target parent is safe, competent, able to meet their needs and that they DO NOT NEED TO CHOOSE ONE PARENT OVER THE OTHER—THEY ARE FREE TO LOVE BOTH PARENTS.</w:t>
      </w:r>
    </w:p>
    <w:p w14:paraId="7AE69291" w14:textId="7F7D0861" w:rsidR="00CD10D0" w:rsidRPr="009B2167" w:rsidRDefault="00CD10D0" w:rsidP="00CD10D0">
      <w:pPr>
        <w:spacing w:line="276" w:lineRule="auto"/>
        <w:ind w:firstLine="720"/>
        <w:rPr>
          <w:rFonts w:ascii="Times New Roman" w:hAnsi="Times New Roman" w:cs="Times New Roman"/>
          <w:u w:color="1049BC"/>
        </w:rPr>
      </w:pPr>
      <w:r w:rsidRPr="009B2167">
        <w:rPr>
          <w:rFonts w:ascii="Times New Roman" w:hAnsi="Times New Roman" w:cs="Times New Roman"/>
          <w:b/>
          <w:bCs/>
          <w:u w:color="1049BC"/>
        </w:rPr>
        <w:t>Proof of alienation is not because a parent says it is happening, but because an expert or PARQ Testing has validated it to be true.</w:t>
      </w:r>
    </w:p>
    <w:p w14:paraId="2BDFDF5A" w14:textId="77777777" w:rsidR="00E963F0" w:rsidRPr="009B2167" w:rsidRDefault="00E963F0" w:rsidP="00E963F0">
      <w:pPr>
        <w:spacing w:line="276" w:lineRule="auto"/>
        <w:rPr>
          <w:rFonts w:ascii="Times New Roman" w:hAnsi="Times New Roman" w:cs="Times New Roman"/>
          <w:u w:color="1049BC"/>
        </w:rPr>
      </w:pPr>
    </w:p>
    <w:p w14:paraId="0A09E1D8" w14:textId="35DAF46E" w:rsidR="00CD0945" w:rsidRPr="009B2167" w:rsidRDefault="00712A0D" w:rsidP="00E963F0">
      <w:pPr>
        <w:spacing w:line="276" w:lineRule="auto"/>
        <w:rPr>
          <w:rFonts w:ascii="Times New Roman" w:hAnsi="Times New Roman" w:cs="Times New Roman"/>
          <w:b/>
          <w:u w:val="single" w:color="1049BC"/>
        </w:rPr>
      </w:pPr>
      <w:r w:rsidRPr="009B2167">
        <w:rPr>
          <w:rFonts w:ascii="Times New Roman" w:hAnsi="Times New Roman" w:cs="Times New Roman"/>
          <w:b/>
          <w:u w:val="single" w:color="1049BC"/>
        </w:rPr>
        <w:t>A qualified professional has, at t</w:t>
      </w:r>
      <w:r w:rsidR="00CD0945" w:rsidRPr="009B2167">
        <w:rPr>
          <w:rFonts w:ascii="Times New Roman" w:hAnsi="Times New Roman" w:cs="Times New Roman"/>
          <w:b/>
          <w:u w:val="single" w:color="1049BC"/>
        </w:rPr>
        <w:t xml:space="preserve">he </w:t>
      </w:r>
      <w:r w:rsidRPr="009B2167">
        <w:rPr>
          <w:rFonts w:ascii="Times New Roman" w:hAnsi="Times New Roman" w:cs="Times New Roman"/>
          <w:b/>
          <w:u w:val="single" w:color="1049BC"/>
        </w:rPr>
        <w:t xml:space="preserve">bare minimum, the </w:t>
      </w:r>
      <w:r w:rsidR="00CD0945" w:rsidRPr="009B2167">
        <w:rPr>
          <w:rFonts w:ascii="Times New Roman" w:hAnsi="Times New Roman" w:cs="Times New Roman"/>
          <w:b/>
          <w:u w:val="single" w:color="1049BC"/>
        </w:rPr>
        <w:t>following:</w:t>
      </w:r>
    </w:p>
    <w:p w14:paraId="3829DF5B" w14:textId="2A5BBE13" w:rsidR="00574751" w:rsidRPr="009B2167" w:rsidRDefault="00106410" w:rsidP="00CD0945">
      <w:pPr>
        <w:numPr>
          <w:ilvl w:val="0"/>
          <w:numId w:val="15"/>
        </w:numPr>
        <w:spacing w:line="276" w:lineRule="auto"/>
        <w:rPr>
          <w:rFonts w:ascii="Times New Roman" w:hAnsi="Times New Roman" w:cs="Times New Roman"/>
          <w:u w:color="1049BC"/>
        </w:rPr>
      </w:pPr>
      <w:r w:rsidRPr="009B2167">
        <w:rPr>
          <w:rFonts w:ascii="Times New Roman" w:hAnsi="Times New Roman" w:cs="Times New Roman"/>
          <w:u w:color="1049BC"/>
        </w:rPr>
        <w:t xml:space="preserve">Training exclusive to </w:t>
      </w:r>
      <w:r w:rsidR="00E75E59" w:rsidRPr="009B2167">
        <w:rPr>
          <w:rFonts w:ascii="Times New Roman" w:hAnsi="Times New Roman" w:cs="Times New Roman"/>
          <w:u w:color="1049BC"/>
        </w:rPr>
        <w:t>in Custodial Interference, Parental Alienation, Coercive Control and Hostile Aggressive</w:t>
      </w:r>
      <w:r w:rsidR="00AE6E07" w:rsidRPr="009B2167">
        <w:rPr>
          <w:rFonts w:ascii="Times New Roman" w:hAnsi="Times New Roman" w:cs="Times New Roman"/>
          <w:u w:color="1049BC"/>
        </w:rPr>
        <w:t xml:space="preserve"> including Certifications and</w:t>
      </w:r>
      <w:r w:rsidR="00470F9F" w:rsidRPr="009B2167">
        <w:rPr>
          <w:rFonts w:ascii="Times New Roman" w:hAnsi="Times New Roman" w:cs="Times New Roman"/>
          <w:u w:color="1049BC"/>
        </w:rPr>
        <w:t xml:space="preserve"> Continuing Education Units</w:t>
      </w:r>
      <w:r w:rsidR="00AE6E07" w:rsidRPr="009B2167">
        <w:rPr>
          <w:rFonts w:ascii="Times New Roman" w:hAnsi="Times New Roman" w:cs="Times New Roman"/>
          <w:u w:color="1049BC"/>
        </w:rPr>
        <w:t xml:space="preserve"> </w:t>
      </w:r>
      <w:r w:rsidR="00470F9F" w:rsidRPr="009B2167">
        <w:rPr>
          <w:rFonts w:ascii="Times New Roman" w:hAnsi="Times New Roman" w:cs="Times New Roman"/>
          <w:u w:color="1049BC"/>
        </w:rPr>
        <w:t>(</w:t>
      </w:r>
      <w:r w:rsidR="00AE6E07" w:rsidRPr="009B2167">
        <w:rPr>
          <w:rFonts w:ascii="Times New Roman" w:hAnsi="Times New Roman" w:cs="Times New Roman"/>
          <w:u w:color="1049BC"/>
        </w:rPr>
        <w:t>CEU’s</w:t>
      </w:r>
      <w:r w:rsidR="00470F9F" w:rsidRPr="009B2167">
        <w:rPr>
          <w:rFonts w:ascii="Times New Roman" w:hAnsi="Times New Roman" w:cs="Times New Roman"/>
          <w:u w:color="1049BC"/>
        </w:rPr>
        <w:t>)</w:t>
      </w:r>
      <w:r w:rsidR="00AE6E07" w:rsidRPr="009B2167">
        <w:rPr>
          <w:rFonts w:ascii="Times New Roman" w:hAnsi="Times New Roman" w:cs="Times New Roman"/>
          <w:u w:color="1049BC"/>
        </w:rPr>
        <w:t>.</w:t>
      </w:r>
    </w:p>
    <w:p w14:paraId="396A6F44" w14:textId="4D3570BC" w:rsidR="00574751" w:rsidRPr="009B2167" w:rsidRDefault="00106410" w:rsidP="00CD0945">
      <w:pPr>
        <w:numPr>
          <w:ilvl w:val="0"/>
          <w:numId w:val="15"/>
        </w:numPr>
        <w:spacing w:line="276" w:lineRule="auto"/>
        <w:rPr>
          <w:rFonts w:ascii="Times New Roman" w:hAnsi="Times New Roman" w:cs="Times New Roman"/>
          <w:u w:color="1049BC"/>
        </w:rPr>
      </w:pPr>
      <w:r w:rsidRPr="009B2167">
        <w:rPr>
          <w:rFonts w:ascii="Times New Roman" w:hAnsi="Times New Roman" w:cs="Times New Roman"/>
          <w:u w:color="1049BC"/>
        </w:rPr>
        <w:t xml:space="preserve">Reunification Therapy exclusive to </w:t>
      </w:r>
      <w:r w:rsidR="00E75E59" w:rsidRPr="009B2167">
        <w:rPr>
          <w:rFonts w:ascii="Times New Roman" w:hAnsi="Times New Roman" w:cs="Times New Roman"/>
          <w:u w:color="1049BC"/>
        </w:rPr>
        <w:t xml:space="preserve">in Custodial Interference, Parental Alienation, Coercive Control and Hostile Aggressive Parenting </w:t>
      </w:r>
      <w:r w:rsidR="00AE6E07" w:rsidRPr="009B2167">
        <w:rPr>
          <w:rFonts w:ascii="Times New Roman" w:hAnsi="Times New Roman" w:cs="Times New Roman"/>
          <w:u w:color="1049BC"/>
        </w:rPr>
        <w:t>including Certifications and CEU’s.</w:t>
      </w:r>
    </w:p>
    <w:p w14:paraId="433B48F0" w14:textId="77777777" w:rsidR="00574751" w:rsidRPr="009B2167" w:rsidRDefault="00106410" w:rsidP="00CD0945">
      <w:pPr>
        <w:numPr>
          <w:ilvl w:val="0"/>
          <w:numId w:val="15"/>
        </w:numPr>
        <w:spacing w:line="276" w:lineRule="auto"/>
        <w:rPr>
          <w:rFonts w:ascii="Times New Roman" w:hAnsi="Times New Roman" w:cs="Times New Roman"/>
          <w:u w:color="1049BC"/>
        </w:rPr>
      </w:pPr>
      <w:r w:rsidRPr="009B2167">
        <w:rPr>
          <w:rFonts w:ascii="Times New Roman" w:hAnsi="Times New Roman" w:cs="Times New Roman"/>
          <w:u w:color="1049BC"/>
        </w:rPr>
        <w:t>Written Articles or published books on Parental Alienation</w:t>
      </w:r>
    </w:p>
    <w:p w14:paraId="5469F2BB" w14:textId="77777777" w:rsidR="00574751" w:rsidRPr="009B2167" w:rsidRDefault="00106410" w:rsidP="00CD0945">
      <w:pPr>
        <w:numPr>
          <w:ilvl w:val="0"/>
          <w:numId w:val="15"/>
        </w:numPr>
        <w:spacing w:line="276" w:lineRule="auto"/>
        <w:rPr>
          <w:rFonts w:ascii="Times New Roman" w:hAnsi="Times New Roman" w:cs="Times New Roman"/>
          <w:u w:color="1049BC"/>
        </w:rPr>
      </w:pPr>
      <w:r w:rsidRPr="009B2167">
        <w:rPr>
          <w:rFonts w:ascii="Times New Roman" w:hAnsi="Times New Roman" w:cs="Times New Roman"/>
          <w:u w:color="1049BC"/>
        </w:rPr>
        <w:t>Works with other experts in the field of alienation.</w:t>
      </w:r>
    </w:p>
    <w:p w14:paraId="4624F36D" w14:textId="7AFBCA5C" w:rsidR="00CD0945" w:rsidRPr="009B2167" w:rsidRDefault="00CD0945" w:rsidP="00CD0945">
      <w:pPr>
        <w:spacing w:line="276" w:lineRule="auto"/>
        <w:rPr>
          <w:rFonts w:ascii="Times New Roman" w:hAnsi="Times New Roman" w:cs="Times New Roman"/>
          <w:u w:color="1049BC"/>
        </w:rPr>
      </w:pPr>
      <w:r w:rsidRPr="009B2167">
        <w:rPr>
          <w:rFonts w:ascii="Times New Roman" w:hAnsi="Times New Roman" w:cs="Times New Roman"/>
          <w:u w:color="1049BC"/>
        </w:rPr>
        <w:t>Taken from Amy J. Baker, Ph.D., et.</w:t>
      </w:r>
      <w:r w:rsidR="00470F9F" w:rsidRPr="009B2167">
        <w:rPr>
          <w:rFonts w:ascii="Times New Roman" w:hAnsi="Times New Roman" w:cs="Times New Roman"/>
          <w:u w:color="1049BC"/>
        </w:rPr>
        <w:t xml:space="preserve"> a</w:t>
      </w:r>
      <w:r w:rsidRPr="009B2167">
        <w:rPr>
          <w:rFonts w:ascii="Times New Roman" w:hAnsi="Times New Roman" w:cs="Times New Roman"/>
          <w:u w:color="1049BC"/>
        </w:rPr>
        <w:t>l</w:t>
      </w:r>
      <w:r w:rsidR="00470F9F" w:rsidRPr="009B2167">
        <w:rPr>
          <w:rFonts w:ascii="Times New Roman" w:hAnsi="Times New Roman" w:cs="Times New Roman"/>
          <w:u w:color="1049BC"/>
        </w:rPr>
        <w:t>.</w:t>
      </w:r>
      <w:r w:rsidRPr="009B2167">
        <w:rPr>
          <w:rFonts w:ascii="Times New Roman" w:hAnsi="Times New Roman" w:cs="Times New Roman"/>
          <w:u w:color="1049BC"/>
        </w:rPr>
        <w:t>’s</w:t>
      </w:r>
      <w:r w:rsidR="002C12FE" w:rsidRPr="009B2167">
        <w:rPr>
          <w:rFonts w:ascii="Times New Roman" w:hAnsi="Times New Roman" w:cs="Times New Roman"/>
          <w:u w:color="1049BC"/>
        </w:rPr>
        <w:t xml:space="preserve"> </w:t>
      </w:r>
      <w:proofErr w:type="gramStart"/>
      <w:r w:rsidR="00705679" w:rsidRPr="009B2167">
        <w:rPr>
          <w:rFonts w:ascii="Times New Roman" w:hAnsi="Times New Roman" w:cs="Times New Roman"/>
          <w:u w:color="1049BC"/>
        </w:rPr>
        <w:t>Article</w:t>
      </w:r>
      <w:r w:rsidR="002C12FE" w:rsidRPr="009B2167">
        <w:rPr>
          <w:rFonts w:ascii="Times New Roman" w:hAnsi="Times New Roman" w:cs="Times New Roman"/>
          <w:u w:color="1049BC"/>
        </w:rPr>
        <w:t>,</w:t>
      </w:r>
      <w:r w:rsidRPr="009B2167">
        <w:rPr>
          <w:rFonts w:ascii="Times New Roman" w:hAnsi="Times New Roman" w:cs="Times New Roman"/>
          <w:u w:color="1049BC"/>
        </w:rPr>
        <w:t xml:space="preserve"> </w:t>
      </w:r>
      <w:r w:rsidR="002C12FE" w:rsidRPr="009B2167">
        <w:rPr>
          <w:rFonts w:ascii="Times New Roman" w:hAnsi="Times New Roman" w:cs="Times New Roman"/>
          <w:u w:color="1049BC"/>
        </w:rPr>
        <w:t xml:space="preserve"> </w:t>
      </w:r>
      <w:r w:rsidRPr="009B2167">
        <w:rPr>
          <w:rFonts w:ascii="Times New Roman" w:hAnsi="Times New Roman" w:cs="Times New Roman"/>
          <w:u w:color="1049BC"/>
        </w:rPr>
        <w:t>”</w:t>
      </w:r>
      <w:proofErr w:type="gramEnd"/>
      <w:r w:rsidRPr="009B2167">
        <w:rPr>
          <w:rFonts w:ascii="Times New Roman" w:hAnsi="Times New Roman" w:cs="Times New Roman"/>
          <w:u w:color="1049BC"/>
        </w:rPr>
        <w:t>How to Select an Expert in Parental Alienation”, c</w:t>
      </w:r>
      <w:r w:rsidR="00470F9F" w:rsidRPr="009B2167">
        <w:rPr>
          <w:rFonts w:ascii="Times New Roman" w:hAnsi="Times New Roman" w:cs="Times New Roman"/>
          <w:u w:color="1049BC"/>
        </w:rPr>
        <w:t>i</w:t>
      </w:r>
      <w:r w:rsidRPr="009B2167">
        <w:rPr>
          <w:rFonts w:ascii="Times New Roman" w:hAnsi="Times New Roman" w:cs="Times New Roman"/>
          <w:u w:color="1049BC"/>
        </w:rPr>
        <w:t>rca 2018</w:t>
      </w:r>
    </w:p>
    <w:p w14:paraId="7E446AAE" w14:textId="77777777" w:rsidR="002A598B" w:rsidRPr="009B2167" w:rsidRDefault="002A598B" w:rsidP="005E5042">
      <w:pPr>
        <w:spacing w:line="276" w:lineRule="auto"/>
        <w:rPr>
          <w:rFonts w:ascii="Times New Roman" w:hAnsi="Times New Roman" w:cs="Times New Roman"/>
          <w:b/>
          <w:i/>
          <w:u w:color="1049BC"/>
        </w:rPr>
      </w:pPr>
    </w:p>
    <w:p w14:paraId="67DD556E" w14:textId="62269C3B" w:rsidR="00C703DF" w:rsidRPr="009B2167" w:rsidRDefault="00F45577" w:rsidP="005E5042">
      <w:pPr>
        <w:spacing w:line="276" w:lineRule="auto"/>
        <w:rPr>
          <w:rFonts w:ascii="Times New Roman" w:hAnsi="Times New Roman" w:cs="Times New Roman"/>
          <w:b/>
          <w:i/>
          <w:u w:color="1049BC"/>
        </w:rPr>
      </w:pPr>
      <w:r w:rsidRPr="009B2167">
        <w:rPr>
          <w:rFonts w:ascii="Times New Roman" w:hAnsi="Times New Roman" w:cs="Times New Roman"/>
          <w:b/>
          <w:i/>
          <w:u w:color="1049BC"/>
        </w:rPr>
        <w:t>30 Day Reporting I</w:t>
      </w:r>
      <w:r w:rsidR="00C703DF" w:rsidRPr="009B2167">
        <w:rPr>
          <w:rFonts w:ascii="Times New Roman" w:hAnsi="Times New Roman" w:cs="Times New Roman"/>
          <w:b/>
          <w:i/>
          <w:u w:color="1049BC"/>
        </w:rPr>
        <w:t>ntervals to the Court</w:t>
      </w:r>
      <w:r w:rsidRPr="009B2167">
        <w:rPr>
          <w:rFonts w:ascii="Times New Roman" w:hAnsi="Times New Roman" w:cs="Times New Roman"/>
          <w:b/>
          <w:i/>
          <w:u w:color="1049BC"/>
        </w:rPr>
        <w:t xml:space="preserve"> Over 12 Weeks</w:t>
      </w:r>
      <w:r w:rsidR="00C703DF" w:rsidRPr="009B2167">
        <w:rPr>
          <w:rFonts w:ascii="Times New Roman" w:hAnsi="Times New Roman" w:cs="Times New Roman"/>
          <w:b/>
          <w:i/>
          <w:u w:color="1049BC"/>
        </w:rPr>
        <w:t>:</w:t>
      </w:r>
    </w:p>
    <w:p w14:paraId="1475A0BB" w14:textId="7F39C533" w:rsidR="00F548F1" w:rsidRPr="009B2167" w:rsidRDefault="00F548F1" w:rsidP="005E5042">
      <w:pPr>
        <w:spacing w:line="276" w:lineRule="auto"/>
        <w:rPr>
          <w:rFonts w:ascii="Times New Roman" w:hAnsi="Times New Roman" w:cs="Times New Roman"/>
          <w:b/>
          <w:i/>
          <w:u w:color="1049BC"/>
        </w:rPr>
      </w:pPr>
      <w:r w:rsidRPr="009B2167">
        <w:rPr>
          <w:rFonts w:ascii="Times New Roman" w:hAnsi="Times New Roman" w:cs="Times New Roman"/>
          <w:b/>
          <w:i/>
          <w:u w:color="1049BC"/>
        </w:rPr>
        <w:t xml:space="preserve">A STATUS CONFERENCE WILL BE SETUP IN ADVANCE </w:t>
      </w:r>
      <w:r w:rsidR="00BF25E3" w:rsidRPr="009B2167">
        <w:rPr>
          <w:rFonts w:ascii="Times New Roman" w:hAnsi="Times New Roman" w:cs="Times New Roman"/>
          <w:b/>
          <w:i/>
          <w:u w:color="1049BC"/>
        </w:rPr>
        <w:t>FOR EACH OF THE REPORTING PERIODS.  IF THERE IS NO ISSUES, THEN THE STATUS CONFERENCE CAN BE CANCELLED.  IF THERE ARE ISSUES, THE STATUS CONFERENCE GOES FORWARD SO THE JUDGE CAN DETERMINE IF A PENALITY IS NECESSARY.</w:t>
      </w:r>
    </w:p>
    <w:p w14:paraId="31233EBE" w14:textId="31E69F05" w:rsidR="00C703DF" w:rsidRPr="009B2167" w:rsidRDefault="00317669" w:rsidP="005E5042">
      <w:pPr>
        <w:pStyle w:val="ListParagraph"/>
        <w:numPr>
          <w:ilvl w:val="0"/>
          <w:numId w:val="11"/>
        </w:numPr>
        <w:spacing w:line="276" w:lineRule="auto"/>
        <w:ind w:left="630"/>
        <w:rPr>
          <w:rFonts w:ascii="Times New Roman" w:hAnsi="Times New Roman" w:cs="Times New Roman"/>
          <w:u w:color="1049BC"/>
        </w:rPr>
      </w:pPr>
      <w:r w:rsidRPr="009B2167">
        <w:rPr>
          <w:rFonts w:ascii="Times New Roman" w:hAnsi="Times New Roman" w:cs="Times New Roman"/>
          <w:u w:color="1049BC"/>
        </w:rPr>
        <w:t xml:space="preserve">Start of program – </w:t>
      </w:r>
      <w:r w:rsidR="00446A23" w:rsidRPr="009B2167">
        <w:rPr>
          <w:rFonts w:ascii="Times New Roman" w:hAnsi="Times New Roman" w:cs="Times New Roman"/>
          <w:u w:color="1049BC"/>
        </w:rPr>
        <w:t xml:space="preserve">First </w:t>
      </w:r>
      <w:r w:rsidRPr="009B2167">
        <w:rPr>
          <w:rFonts w:ascii="Times New Roman" w:hAnsi="Times New Roman" w:cs="Times New Roman"/>
          <w:u w:color="1049BC"/>
        </w:rPr>
        <w:t xml:space="preserve">three weeks of oversight, </w:t>
      </w:r>
      <w:r w:rsidR="00C16333" w:rsidRPr="009B2167">
        <w:rPr>
          <w:rFonts w:ascii="Times New Roman" w:hAnsi="Times New Roman" w:cs="Times New Roman"/>
          <w:u w:color="1049BC"/>
        </w:rPr>
        <w:t>1-</w:t>
      </w:r>
      <w:r w:rsidRPr="009B2167">
        <w:rPr>
          <w:rFonts w:ascii="Times New Roman" w:hAnsi="Times New Roman" w:cs="Times New Roman"/>
          <w:u w:color="1049BC"/>
        </w:rPr>
        <w:t>21 calendar days. At conclusion of 3-week interval, counselor or GAL</w:t>
      </w:r>
      <w:r w:rsidR="00D02B6B" w:rsidRPr="009B2167">
        <w:rPr>
          <w:rFonts w:ascii="Times New Roman" w:hAnsi="Times New Roman" w:cs="Times New Roman"/>
          <w:u w:color="1049BC"/>
        </w:rPr>
        <w:t xml:space="preserve">. who are trained and certified in </w:t>
      </w:r>
      <w:r w:rsidR="00E75E59" w:rsidRPr="009B2167">
        <w:rPr>
          <w:rFonts w:ascii="Times New Roman" w:hAnsi="Times New Roman" w:cs="Times New Roman"/>
          <w:u w:color="1049BC"/>
        </w:rPr>
        <w:t xml:space="preserve">in Parental Alienation, Custodial </w:t>
      </w:r>
      <w:r w:rsidR="00E75E59" w:rsidRPr="009B2167">
        <w:rPr>
          <w:rFonts w:ascii="Times New Roman" w:hAnsi="Times New Roman" w:cs="Times New Roman"/>
          <w:u w:color="1049BC"/>
        </w:rPr>
        <w:lastRenderedPageBreak/>
        <w:t>Interference, Coercive Control and Hostile Aggressive Parenting</w:t>
      </w:r>
      <w:r w:rsidR="00D02B6B" w:rsidRPr="009B2167">
        <w:rPr>
          <w:rFonts w:ascii="Times New Roman" w:hAnsi="Times New Roman" w:cs="Times New Roman"/>
          <w:u w:color="1049BC"/>
        </w:rPr>
        <w:t xml:space="preserve">, </w:t>
      </w:r>
      <w:r w:rsidRPr="009B2167">
        <w:rPr>
          <w:rFonts w:ascii="Times New Roman" w:hAnsi="Times New Roman" w:cs="Times New Roman"/>
          <w:u w:color="1049BC"/>
        </w:rPr>
        <w:t xml:space="preserve">will write a report to the Court to inform of progress. </w:t>
      </w:r>
      <w:r w:rsidR="00A663A5" w:rsidRPr="009B2167">
        <w:rPr>
          <w:rFonts w:ascii="Times New Roman" w:hAnsi="Times New Roman" w:cs="Times New Roman"/>
          <w:u w:color="1049BC"/>
        </w:rPr>
        <w:t xml:space="preserve"> </w:t>
      </w:r>
      <w:r w:rsidRPr="009B2167">
        <w:rPr>
          <w:rFonts w:ascii="Times New Roman" w:hAnsi="Times New Roman" w:cs="Times New Roman"/>
          <w:u w:color="1049BC"/>
        </w:rPr>
        <w:t>This report is to include input from target parent on behavior of child while visiting with the target parent. Target parent’s assessment is to provide the report writer with the child’s adaptability to the target parent.</w:t>
      </w:r>
      <w:r w:rsidR="00F548F1" w:rsidRPr="009B2167">
        <w:rPr>
          <w:rFonts w:ascii="Times New Roman" w:hAnsi="Times New Roman" w:cs="Times New Roman"/>
          <w:u w:color="1049BC"/>
        </w:rPr>
        <w:t xml:space="preserve"> </w:t>
      </w:r>
    </w:p>
    <w:p w14:paraId="302ADA70" w14:textId="68841F0E" w:rsidR="00317669" w:rsidRPr="009B2167" w:rsidRDefault="002D106C" w:rsidP="005E5042">
      <w:pPr>
        <w:pStyle w:val="ListParagraph"/>
        <w:numPr>
          <w:ilvl w:val="0"/>
          <w:numId w:val="11"/>
        </w:numPr>
        <w:spacing w:line="276" w:lineRule="auto"/>
        <w:ind w:left="630"/>
        <w:rPr>
          <w:rFonts w:ascii="Times New Roman" w:hAnsi="Times New Roman" w:cs="Times New Roman"/>
          <w:u w:color="1049BC"/>
        </w:rPr>
      </w:pPr>
      <w:r w:rsidRPr="009B2167">
        <w:rPr>
          <w:rFonts w:ascii="Times New Roman" w:hAnsi="Times New Roman" w:cs="Times New Roman"/>
          <w:u w:color="1049BC"/>
        </w:rPr>
        <w:t>6-week interval, 21-42</w:t>
      </w:r>
      <w:r w:rsidR="00317669" w:rsidRPr="009B2167">
        <w:rPr>
          <w:rFonts w:ascii="Times New Roman" w:hAnsi="Times New Roman" w:cs="Times New Roman"/>
          <w:u w:color="1049BC"/>
        </w:rPr>
        <w:t xml:space="preserve"> calendar days – counselor or GAL will write a progress report to the Court at the conclusion of the additional interval. This report should include </w:t>
      </w:r>
      <w:r w:rsidR="00D02B6B" w:rsidRPr="009B2167">
        <w:rPr>
          <w:rFonts w:ascii="Times New Roman" w:hAnsi="Times New Roman" w:cs="Times New Roman"/>
          <w:u w:color="1049BC"/>
        </w:rPr>
        <w:t xml:space="preserve">a </w:t>
      </w:r>
      <w:r w:rsidR="00317669" w:rsidRPr="009B2167">
        <w:rPr>
          <w:rFonts w:ascii="Times New Roman" w:hAnsi="Times New Roman" w:cs="Times New Roman"/>
          <w:u w:color="1049BC"/>
        </w:rPr>
        <w:t xml:space="preserve">summary of progress of both parents and child’s counseling sessions as well as behaviors of the </w:t>
      </w:r>
      <w:r w:rsidR="003242FE" w:rsidRPr="009B2167">
        <w:rPr>
          <w:rFonts w:ascii="Times New Roman" w:hAnsi="Times New Roman" w:cs="Times New Roman"/>
          <w:u w:color="1049BC"/>
        </w:rPr>
        <w:t>offending</w:t>
      </w:r>
      <w:r w:rsidR="00317669" w:rsidRPr="009B2167">
        <w:rPr>
          <w:rFonts w:ascii="Times New Roman" w:hAnsi="Times New Roman" w:cs="Times New Roman"/>
          <w:u w:color="1049BC"/>
        </w:rPr>
        <w:t xml:space="preserve"> parent and child.</w:t>
      </w:r>
    </w:p>
    <w:p w14:paraId="770AC53D" w14:textId="54D6DEE7" w:rsidR="00317669" w:rsidRPr="009B2167" w:rsidRDefault="002D106C" w:rsidP="005E5042">
      <w:pPr>
        <w:pStyle w:val="ListParagraph"/>
        <w:numPr>
          <w:ilvl w:val="0"/>
          <w:numId w:val="11"/>
        </w:numPr>
        <w:spacing w:line="276" w:lineRule="auto"/>
        <w:ind w:left="630"/>
        <w:rPr>
          <w:rFonts w:ascii="Times New Roman" w:hAnsi="Times New Roman" w:cs="Times New Roman"/>
          <w:u w:color="1049BC"/>
        </w:rPr>
      </w:pPr>
      <w:r w:rsidRPr="009B2167">
        <w:rPr>
          <w:rFonts w:ascii="Times New Roman" w:hAnsi="Times New Roman" w:cs="Times New Roman"/>
          <w:u w:color="1049BC"/>
        </w:rPr>
        <w:t>9-week interval, 42-63</w:t>
      </w:r>
      <w:r w:rsidR="00317669" w:rsidRPr="009B2167">
        <w:rPr>
          <w:rFonts w:ascii="Times New Roman" w:hAnsi="Times New Roman" w:cs="Times New Roman"/>
          <w:u w:color="1049BC"/>
        </w:rPr>
        <w:t xml:space="preserve"> calendar days – counselor or GAL will write a progress report to the Court at the conclusion of the additional interval. This report should include summary of progress of both parents and child’s counseling sessions as well as behaviors of the </w:t>
      </w:r>
      <w:r w:rsidR="003242FE" w:rsidRPr="009B2167">
        <w:rPr>
          <w:rFonts w:ascii="Times New Roman" w:hAnsi="Times New Roman" w:cs="Times New Roman"/>
          <w:u w:color="1049BC"/>
        </w:rPr>
        <w:t>offending</w:t>
      </w:r>
      <w:r w:rsidR="00317669" w:rsidRPr="009B2167">
        <w:rPr>
          <w:rFonts w:ascii="Times New Roman" w:hAnsi="Times New Roman" w:cs="Times New Roman"/>
          <w:u w:color="1049BC"/>
        </w:rPr>
        <w:t xml:space="preserve"> parent and child.</w:t>
      </w:r>
    </w:p>
    <w:p w14:paraId="733DAB18" w14:textId="6BBA1E76" w:rsidR="00317669" w:rsidRPr="009B2167" w:rsidRDefault="002D106C" w:rsidP="005E5042">
      <w:pPr>
        <w:pStyle w:val="ListParagraph"/>
        <w:numPr>
          <w:ilvl w:val="0"/>
          <w:numId w:val="11"/>
        </w:numPr>
        <w:spacing w:line="276" w:lineRule="auto"/>
        <w:ind w:left="630"/>
        <w:rPr>
          <w:rFonts w:ascii="Times New Roman" w:hAnsi="Times New Roman" w:cs="Times New Roman"/>
          <w:u w:color="1049BC"/>
        </w:rPr>
      </w:pPr>
      <w:r w:rsidRPr="009B2167">
        <w:rPr>
          <w:rFonts w:ascii="Times New Roman" w:hAnsi="Times New Roman" w:cs="Times New Roman"/>
          <w:u w:color="1049BC"/>
        </w:rPr>
        <w:t>12-week interval, 63-84</w:t>
      </w:r>
      <w:r w:rsidR="00446A23" w:rsidRPr="009B2167">
        <w:rPr>
          <w:rFonts w:ascii="Times New Roman" w:hAnsi="Times New Roman" w:cs="Times New Roman"/>
          <w:u w:color="1049BC"/>
        </w:rPr>
        <w:t xml:space="preserve"> </w:t>
      </w:r>
      <w:r w:rsidR="00317669" w:rsidRPr="009B2167">
        <w:rPr>
          <w:rFonts w:ascii="Times New Roman" w:hAnsi="Times New Roman" w:cs="Times New Roman"/>
          <w:u w:color="1049BC"/>
        </w:rPr>
        <w:t xml:space="preserve">calendar days – counselor or GAL will write a concluding progress report to the Court as this report is the end of the 12-week program. This report should include summary of progress of both parents and child’s counseling sessions as well as behaviors of the </w:t>
      </w:r>
      <w:r w:rsidR="003242FE" w:rsidRPr="009B2167">
        <w:rPr>
          <w:rFonts w:ascii="Times New Roman" w:hAnsi="Times New Roman" w:cs="Times New Roman"/>
          <w:u w:color="1049BC"/>
        </w:rPr>
        <w:t>offending</w:t>
      </w:r>
      <w:r w:rsidR="00317669" w:rsidRPr="009B2167">
        <w:rPr>
          <w:rFonts w:ascii="Times New Roman" w:hAnsi="Times New Roman" w:cs="Times New Roman"/>
          <w:u w:color="1049BC"/>
        </w:rPr>
        <w:t xml:space="preserve"> parent and child</w:t>
      </w:r>
      <w:r w:rsidR="003242FE" w:rsidRPr="009B2167">
        <w:rPr>
          <w:rFonts w:ascii="Times New Roman" w:hAnsi="Times New Roman" w:cs="Times New Roman"/>
          <w:u w:color="1049BC"/>
        </w:rPr>
        <w:t>.</w:t>
      </w:r>
    </w:p>
    <w:p w14:paraId="0B21958B" w14:textId="602A1FAC" w:rsidR="008C3A62" w:rsidRPr="009B2167" w:rsidRDefault="008C3A62" w:rsidP="005E5042">
      <w:pPr>
        <w:pStyle w:val="ListParagraph"/>
        <w:numPr>
          <w:ilvl w:val="0"/>
          <w:numId w:val="11"/>
        </w:numPr>
        <w:spacing w:line="276" w:lineRule="auto"/>
        <w:ind w:left="630"/>
        <w:rPr>
          <w:rFonts w:ascii="Times New Roman" w:hAnsi="Times New Roman" w:cs="Times New Roman"/>
          <w:u w:color="1049BC"/>
        </w:rPr>
      </w:pPr>
      <w:r w:rsidRPr="009B2167">
        <w:rPr>
          <w:rFonts w:ascii="Times New Roman" w:hAnsi="Times New Roman" w:cs="Times New Roman"/>
          <w:u w:color="1049BC"/>
        </w:rPr>
        <w:t xml:space="preserve">If </w:t>
      </w:r>
      <w:r w:rsidR="00D02B6B" w:rsidRPr="009B2167">
        <w:rPr>
          <w:rFonts w:ascii="Times New Roman" w:hAnsi="Times New Roman" w:cs="Times New Roman"/>
          <w:u w:color="1049BC"/>
        </w:rPr>
        <w:t>during the process</w:t>
      </w:r>
      <w:r w:rsidRPr="009B2167">
        <w:rPr>
          <w:rFonts w:ascii="Times New Roman" w:hAnsi="Times New Roman" w:cs="Times New Roman"/>
          <w:u w:color="1049BC"/>
        </w:rPr>
        <w:t>, one of the parents violates the courts orders or impedes, this 12-week program starts all over again.</w:t>
      </w:r>
    </w:p>
    <w:p w14:paraId="33B731C9" w14:textId="77777777" w:rsidR="00FB1ECC" w:rsidRPr="009B2167" w:rsidRDefault="00FB1ECC" w:rsidP="005E5042">
      <w:pPr>
        <w:spacing w:line="276" w:lineRule="auto"/>
        <w:rPr>
          <w:rFonts w:ascii="Times New Roman" w:hAnsi="Times New Roman" w:cs="Times New Roman"/>
          <w:b/>
          <w:i/>
          <w:u w:color="1049BC"/>
        </w:rPr>
      </w:pPr>
    </w:p>
    <w:p w14:paraId="35DB4548" w14:textId="48838BB0" w:rsidR="004B137F" w:rsidRPr="009B2167" w:rsidRDefault="004B137F" w:rsidP="005E5042">
      <w:pPr>
        <w:spacing w:line="276" w:lineRule="auto"/>
        <w:rPr>
          <w:rFonts w:ascii="Times New Roman" w:hAnsi="Times New Roman" w:cs="Times New Roman"/>
          <w:u w:color="1049BC"/>
        </w:rPr>
      </w:pPr>
      <w:r w:rsidRPr="009B2167">
        <w:rPr>
          <w:rFonts w:ascii="Times New Roman" w:hAnsi="Times New Roman" w:cs="Times New Roman"/>
          <w:b/>
          <w:i/>
          <w:u w:color="1049BC"/>
        </w:rPr>
        <w:t>Determining Strikes:</w:t>
      </w:r>
      <w:r w:rsidR="00FB1ECC" w:rsidRPr="009B2167">
        <w:rPr>
          <w:rFonts w:ascii="Times New Roman" w:hAnsi="Times New Roman" w:cs="Times New Roman"/>
          <w:b/>
          <w:i/>
          <w:u w:color="1049BC"/>
        </w:rPr>
        <w:t xml:space="preserve"> </w:t>
      </w:r>
      <w:r w:rsidRPr="009B2167">
        <w:rPr>
          <w:rFonts w:ascii="Times New Roman" w:hAnsi="Times New Roman" w:cs="Times New Roman"/>
          <w:u w:color="1049BC"/>
        </w:rPr>
        <w:t xml:space="preserve">A Strike will be determined </w:t>
      </w:r>
      <w:r w:rsidR="002A598B" w:rsidRPr="009B2167">
        <w:rPr>
          <w:rFonts w:ascii="Times New Roman" w:hAnsi="Times New Roman" w:cs="Times New Roman"/>
          <w:u w:color="1049BC"/>
        </w:rPr>
        <w:t xml:space="preserve">either utilizing the expertise and services of Joan Kloth-Zanard’s Advocate For Families or by </w:t>
      </w:r>
      <w:r w:rsidRPr="009B2167">
        <w:rPr>
          <w:rFonts w:ascii="Times New Roman" w:hAnsi="Times New Roman" w:cs="Times New Roman"/>
          <w:u w:color="1049BC"/>
        </w:rPr>
        <w:t xml:space="preserve">a </w:t>
      </w:r>
      <w:r w:rsidR="009B2167">
        <w:rPr>
          <w:rFonts w:ascii="Times New Roman" w:hAnsi="Times New Roman" w:cs="Times New Roman"/>
          <w:u w:color="1049BC"/>
        </w:rPr>
        <w:t xml:space="preserve">Mediator, </w:t>
      </w:r>
      <w:r w:rsidRPr="009B2167">
        <w:rPr>
          <w:rFonts w:ascii="Times New Roman" w:hAnsi="Times New Roman" w:cs="Times New Roman"/>
          <w:u w:color="1049BC"/>
        </w:rPr>
        <w:t>Guardian Ad</w:t>
      </w:r>
      <w:r w:rsidR="0004044C" w:rsidRPr="009B2167">
        <w:rPr>
          <w:rFonts w:ascii="Times New Roman" w:hAnsi="Times New Roman" w:cs="Times New Roman"/>
          <w:u w:color="1049BC"/>
        </w:rPr>
        <w:t xml:space="preserve"> Litem, Evaluator, Therapist, or Other professional </w:t>
      </w:r>
      <w:r w:rsidR="00C54529" w:rsidRPr="009B2167">
        <w:rPr>
          <w:rFonts w:ascii="Times New Roman" w:hAnsi="Times New Roman" w:cs="Times New Roman"/>
          <w:u w:color="1049BC"/>
        </w:rPr>
        <w:t xml:space="preserve">assigned to the case </w:t>
      </w:r>
      <w:r w:rsidR="00DF4558" w:rsidRPr="009B2167">
        <w:rPr>
          <w:rFonts w:ascii="Times New Roman" w:hAnsi="Times New Roman" w:cs="Times New Roman"/>
          <w:u w:color="1049BC"/>
        </w:rPr>
        <w:t xml:space="preserve">who is Certified, Trained and Vetted </w:t>
      </w:r>
      <w:r w:rsidR="00E75E59" w:rsidRPr="009B2167">
        <w:rPr>
          <w:rFonts w:ascii="Times New Roman" w:hAnsi="Times New Roman" w:cs="Times New Roman"/>
          <w:u w:color="1049BC"/>
        </w:rPr>
        <w:t xml:space="preserve">in Parental Alienation, Custodial Interference, Coercive Control and Hostile Aggressive Parenting </w:t>
      </w:r>
      <w:r w:rsidR="00DF4558" w:rsidRPr="009B2167">
        <w:rPr>
          <w:rFonts w:ascii="Times New Roman" w:hAnsi="Times New Roman" w:cs="Times New Roman"/>
          <w:u w:color="1049BC"/>
        </w:rPr>
        <w:t xml:space="preserve">Expert, </w:t>
      </w:r>
      <w:r w:rsidR="00C54529" w:rsidRPr="009B2167">
        <w:rPr>
          <w:rFonts w:ascii="Times New Roman" w:hAnsi="Times New Roman" w:cs="Times New Roman"/>
          <w:u w:color="1049BC"/>
        </w:rPr>
        <w:t>and who</w:t>
      </w:r>
      <w:r w:rsidR="008913F1" w:rsidRPr="009B2167">
        <w:rPr>
          <w:rFonts w:ascii="Times New Roman" w:hAnsi="Times New Roman" w:cs="Times New Roman"/>
          <w:u w:color="1049BC"/>
        </w:rPr>
        <w:t xml:space="preserve"> has a m</w:t>
      </w:r>
      <w:r w:rsidR="006557CD" w:rsidRPr="009B2167">
        <w:rPr>
          <w:rFonts w:ascii="Times New Roman" w:hAnsi="Times New Roman" w:cs="Times New Roman"/>
          <w:u w:color="1049BC"/>
        </w:rPr>
        <w:t>inimum</w:t>
      </w:r>
      <w:r w:rsidR="008913F1" w:rsidRPr="009B2167">
        <w:rPr>
          <w:rFonts w:ascii="Times New Roman" w:hAnsi="Times New Roman" w:cs="Times New Roman"/>
          <w:u w:color="1049BC"/>
        </w:rPr>
        <w:t xml:space="preserve"> of 40 CEU’s in Parental Alienation</w:t>
      </w:r>
      <w:r w:rsidR="00E75E59" w:rsidRPr="009B2167">
        <w:rPr>
          <w:rFonts w:ascii="Times New Roman" w:hAnsi="Times New Roman" w:cs="Times New Roman"/>
          <w:u w:color="1049BC"/>
        </w:rPr>
        <w:t>, in Custodial Interference, Coercive Control and Hostile Aggressive Parenting</w:t>
      </w:r>
      <w:r w:rsidRPr="009B2167">
        <w:rPr>
          <w:rFonts w:ascii="Times New Roman" w:hAnsi="Times New Roman" w:cs="Times New Roman"/>
          <w:u w:color="1049BC"/>
        </w:rPr>
        <w:t xml:space="preserve">.  </w:t>
      </w:r>
      <w:r w:rsidR="00FE38E5" w:rsidRPr="009B2167">
        <w:rPr>
          <w:rFonts w:ascii="Times New Roman" w:hAnsi="Times New Roman" w:cs="Times New Roman"/>
          <w:u w:color="1049BC"/>
        </w:rPr>
        <w:t xml:space="preserve">The person who is put in place to do this will be given power of binding arbitration with the parents on any emergent best-interest-of-the-child issues that may arise during this time frame.  This eliminates or reduces situations that could increase the hostility that often occurs between opposing parental sides.  They may be tasked with power other powers to assist the parents in co-parenting as well as the therapeutic process.  </w:t>
      </w:r>
      <w:r w:rsidRPr="009B2167">
        <w:rPr>
          <w:rFonts w:ascii="Times New Roman" w:hAnsi="Times New Roman" w:cs="Times New Roman"/>
          <w:u w:color="1049BC"/>
        </w:rPr>
        <w:t xml:space="preserve">They will then report this back to the judge/courts </w:t>
      </w:r>
      <w:r w:rsidR="00BF25E3" w:rsidRPr="009B2167">
        <w:rPr>
          <w:rFonts w:ascii="Times New Roman" w:hAnsi="Times New Roman" w:cs="Times New Roman"/>
          <w:u w:color="1049BC"/>
        </w:rPr>
        <w:t xml:space="preserve">during the status conference </w:t>
      </w:r>
      <w:r w:rsidRPr="009B2167">
        <w:rPr>
          <w:rFonts w:ascii="Times New Roman" w:hAnsi="Times New Roman" w:cs="Times New Roman"/>
          <w:u w:color="1049BC"/>
        </w:rPr>
        <w:t>for appropriate consequences to be ordered.</w:t>
      </w:r>
      <w:r w:rsidR="0004044C" w:rsidRPr="009B2167">
        <w:rPr>
          <w:rFonts w:ascii="Times New Roman" w:hAnsi="Times New Roman" w:cs="Times New Roman"/>
          <w:u w:color="1049BC"/>
        </w:rPr>
        <w:t xml:space="preserve">  But if the courts are worried about Due Process rights, then the Judge can allow emergency </w:t>
      </w:r>
      <w:r w:rsidR="00470F9F" w:rsidRPr="009B2167">
        <w:rPr>
          <w:rFonts w:ascii="Times New Roman" w:hAnsi="Times New Roman" w:cs="Times New Roman"/>
          <w:u w:color="1049BC"/>
        </w:rPr>
        <w:t>E</w:t>
      </w:r>
      <w:r w:rsidR="0004044C" w:rsidRPr="009B2167">
        <w:rPr>
          <w:rFonts w:ascii="Times New Roman" w:hAnsi="Times New Roman" w:cs="Times New Roman"/>
          <w:u w:color="1049BC"/>
        </w:rPr>
        <w:t>x</w:t>
      </w:r>
      <w:r w:rsidR="00470F9F" w:rsidRPr="009B2167">
        <w:rPr>
          <w:rFonts w:ascii="Times New Roman" w:hAnsi="Times New Roman" w:cs="Times New Roman"/>
          <w:u w:color="1049BC"/>
        </w:rPr>
        <w:t xml:space="preserve"> P</w:t>
      </w:r>
      <w:r w:rsidR="0004044C" w:rsidRPr="009B2167">
        <w:rPr>
          <w:rFonts w:ascii="Times New Roman" w:hAnsi="Times New Roman" w:cs="Times New Roman"/>
          <w:u w:color="1049BC"/>
        </w:rPr>
        <w:t>arte motions for the violations to be heard immediately, thus preventing due process rights claims.</w:t>
      </w:r>
    </w:p>
    <w:p w14:paraId="15FDB514" w14:textId="77777777" w:rsidR="00FB1ECC" w:rsidRPr="009B2167" w:rsidRDefault="00FB1ECC" w:rsidP="005E5042">
      <w:pPr>
        <w:spacing w:line="276" w:lineRule="auto"/>
        <w:rPr>
          <w:rFonts w:ascii="Times New Roman" w:hAnsi="Times New Roman" w:cs="Times New Roman"/>
          <w:b/>
          <w:i/>
          <w:u w:color="1049BC"/>
        </w:rPr>
      </w:pPr>
    </w:p>
    <w:p w14:paraId="1597ABEE" w14:textId="77777777" w:rsidR="005E5042" w:rsidRPr="009B2167" w:rsidRDefault="00C703DF" w:rsidP="005E5042">
      <w:pPr>
        <w:spacing w:line="276" w:lineRule="auto"/>
        <w:rPr>
          <w:rFonts w:ascii="Times New Roman" w:hAnsi="Times New Roman" w:cs="Times New Roman"/>
          <w:b/>
          <w:i/>
          <w:u w:color="1049BC"/>
        </w:rPr>
      </w:pPr>
      <w:r w:rsidRPr="009B2167">
        <w:rPr>
          <w:rFonts w:ascii="Times New Roman" w:hAnsi="Times New Roman" w:cs="Times New Roman"/>
          <w:b/>
          <w:i/>
          <w:u w:color="1049BC"/>
        </w:rPr>
        <w:t>Consequences of offenses:</w:t>
      </w:r>
    </w:p>
    <w:p w14:paraId="7DE7B0AF" w14:textId="47E0C0F3" w:rsidR="0052655F" w:rsidRPr="009B2167" w:rsidRDefault="0052655F" w:rsidP="005E5042">
      <w:pPr>
        <w:spacing w:line="276" w:lineRule="auto"/>
        <w:ind w:firstLine="216"/>
        <w:rPr>
          <w:rFonts w:ascii="Times New Roman" w:eastAsia="Times New Roman" w:hAnsi="Times New Roman" w:cs="Times New Roman"/>
          <w:color w:val="454545"/>
        </w:rPr>
      </w:pPr>
      <w:r w:rsidRPr="009B2167">
        <w:rPr>
          <w:rFonts w:ascii="Times New Roman" w:eastAsia="Times New Roman" w:hAnsi="Times New Roman" w:cs="Times New Roman"/>
          <w:color w:val="454545"/>
        </w:rPr>
        <w:t xml:space="preserve">If there is any type of contempt or offense violation during the 12-week program, the </w:t>
      </w:r>
      <w:r w:rsidR="003242FE" w:rsidRPr="009B2167">
        <w:rPr>
          <w:rFonts w:ascii="Times New Roman" w:eastAsia="Times New Roman" w:hAnsi="Times New Roman" w:cs="Times New Roman"/>
          <w:color w:val="454545"/>
        </w:rPr>
        <w:t>offending</w:t>
      </w:r>
      <w:r w:rsidRPr="009B2167">
        <w:rPr>
          <w:rFonts w:ascii="Times New Roman" w:eastAsia="Times New Roman" w:hAnsi="Times New Roman" w:cs="Times New Roman"/>
          <w:color w:val="454545"/>
        </w:rPr>
        <w:t xml:space="preserve"> parent is to pay 100% of all counseling sessions in advance or counselor is granted approval to garnish parent’s wages in advance to ensure proper and timely payment for counseling sessions</w:t>
      </w:r>
      <w:r w:rsidR="004F2F57" w:rsidRPr="009B2167">
        <w:rPr>
          <w:rFonts w:ascii="Times New Roman" w:eastAsia="Times New Roman" w:hAnsi="Times New Roman" w:cs="Times New Roman"/>
          <w:color w:val="454545"/>
        </w:rPr>
        <w:t>.</w:t>
      </w:r>
      <w:r w:rsidR="009F3CCE" w:rsidRPr="009B2167">
        <w:rPr>
          <w:rFonts w:ascii="Times New Roman" w:eastAsia="Times New Roman" w:hAnsi="Times New Roman" w:cs="Times New Roman"/>
          <w:color w:val="454545"/>
        </w:rPr>
        <w:t xml:space="preserve"> For each strike, 4 weeks is added onto the 12 weeks.</w:t>
      </w:r>
    </w:p>
    <w:p w14:paraId="3C72364A" w14:textId="0BEE8B1A" w:rsidR="00C703DF" w:rsidRPr="009B2167" w:rsidRDefault="004F2F57" w:rsidP="005E5042">
      <w:pPr>
        <w:numPr>
          <w:ilvl w:val="0"/>
          <w:numId w:val="9"/>
        </w:numPr>
        <w:shd w:val="clear" w:color="auto" w:fill="FFFFFF"/>
        <w:ind w:left="576"/>
        <w:rPr>
          <w:rFonts w:ascii="Times New Roman" w:eastAsia="Times New Roman" w:hAnsi="Times New Roman" w:cs="Times New Roman"/>
          <w:color w:val="454545"/>
        </w:rPr>
      </w:pPr>
      <w:r w:rsidRPr="009B2167">
        <w:rPr>
          <w:rFonts w:ascii="Times New Roman" w:eastAsia="Times New Roman" w:hAnsi="Times New Roman" w:cs="Times New Roman"/>
          <w:color w:val="454545"/>
        </w:rPr>
        <w:t>First contempt or offense – 5-</w:t>
      </w:r>
      <w:r w:rsidR="00C703DF" w:rsidRPr="009B2167">
        <w:rPr>
          <w:rFonts w:ascii="Times New Roman" w:eastAsia="Times New Roman" w:hAnsi="Times New Roman" w:cs="Times New Roman"/>
          <w:color w:val="454545"/>
        </w:rPr>
        <w:t xml:space="preserve">days consecutive with the targeted parent, with restricted visitation and communication with </w:t>
      </w:r>
      <w:r w:rsidR="003242FE" w:rsidRPr="009B2167">
        <w:rPr>
          <w:rFonts w:ascii="Times New Roman" w:eastAsia="Times New Roman" w:hAnsi="Times New Roman" w:cs="Times New Roman"/>
          <w:color w:val="454545"/>
        </w:rPr>
        <w:t>offending</w:t>
      </w:r>
      <w:r w:rsidR="00C703DF" w:rsidRPr="009B2167">
        <w:rPr>
          <w:rFonts w:ascii="Times New Roman" w:eastAsia="Times New Roman" w:hAnsi="Times New Roman" w:cs="Times New Roman"/>
          <w:color w:val="454545"/>
        </w:rPr>
        <w:t xml:space="preserve"> parent.</w:t>
      </w:r>
      <w:r w:rsidR="00C309B8" w:rsidRPr="009B2167">
        <w:rPr>
          <w:rFonts w:ascii="Times New Roman" w:eastAsia="Times New Roman" w:hAnsi="Times New Roman" w:cs="Times New Roman"/>
          <w:color w:val="454545"/>
        </w:rPr>
        <w:t xml:space="preserve">  Alternatives include 5 days of community service with children who have no parents, $200 fine or a combination of all.</w:t>
      </w:r>
    </w:p>
    <w:p w14:paraId="04999385" w14:textId="1E0A0950" w:rsidR="00C703DF" w:rsidRPr="009B2167" w:rsidRDefault="004F2F57" w:rsidP="005E5042">
      <w:pPr>
        <w:numPr>
          <w:ilvl w:val="0"/>
          <w:numId w:val="9"/>
        </w:numPr>
        <w:shd w:val="clear" w:color="auto" w:fill="FFFFFF"/>
        <w:ind w:left="576"/>
        <w:rPr>
          <w:rFonts w:ascii="Times New Roman" w:eastAsia="Times New Roman" w:hAnsi="Times New Roman" w:cs="Times New Roman"/>
          <w:color w:val="454545"/>
        </w:rPr>
      </w:pPr>
      <w:r w:rsidRPr="009B2167">
        <w:rPr>
          <w:rFonts w:ascii="Times New Roman" w:eastAsia="Times New Roman" w:hAnsi="Times New Roman" w:cs="Times New Roman"/>
          <w:color w:val="454545"/>
        </w:rPr>
        <w:lastRenderedPageBreak/>
        <w:t>Second contempt or offense – 15-</w:t>
      </w:r>
      <w:r w:rsidR="00C703DF" w:rsidRPr="009B2167">
        <w:rPr>
          <w:rFonts w:ascii="Times New Roman" w:eastAsia="Times New Roman" w:hAnsi="Times New Roman" w:cs="Times New Roman"/>
          <w:color w:val="454545"/>
        </w:rPr>
        <w:t xml:space="preserve">days consecutive with the targeted parent, with restricted visitation and communication with </w:t>
      </w:r>
      <w:r w:rsidR="003242FE" w:rsidRPr="009B2167">
        <w:rPr>
          <w:rFonts w:ascii="Times New Roman" w:eastAsia="Times New Roman" w:hAnsi="Times New Roman" w:cs="Times New Roman"/>
          <w:color w:val="454545"/>
        </w:rPr>
        <w:t>offending</w:t>
      </w:r>
      <w:r w:rsidR="00C703DF" w:rsidRPr="009B2167">
        <w:rPr>
          <w:rFonts w:ascii="Times New Roman" w:eastAsia="Times New Roman" w:hAnsi="Times New Roman" w:cs="Times New Roman"/>
          <w:color w:val="454545"/>
        </w:rPr>
        <w:t xml:space="preserve"> </w:t>
      </w:r>
      <w:r w:rsidRPr="009B2167">
        <w:rPr>
          <w:rFonts w:ascii="Times New Roman" w:eastAsia="Times New Roman" w:hAnsi="Times New Roman" w:cs="Times New Roman"/>
          <w:color w:val="454545"/>
        </w:rPr>
        <w:t>parent.</w:t>
      </w:r>
      <w:r w:rsidR="00C309B8" w:rsidRPr="009B2167">
        <w:rPr>
          <w:rFonts w:ascii="Times New Roman" w:eastAsia="Times New Roman" w:hAnsi="Times New Roman" w:cs="Times New Roman"/>
          <w:color w:val="454545"/>
        </w:rPr>
        <w:t xml:space="preserve">  Alternatives include 15 days of community service with children who have no parents, $600 fine or a combination of all.</w:t>
      </w:r>
    </w:p>
    <w:p w14:paraId="2DEC0588" w14:textId="77777777" w:rsidR="00B73A42" w:rsidRDefault="004F2F57" w:rsidP="00B73A42">
      <w:pPr>
        <w:numPr>
          <w:ilvl w:val="0"/>
          <w:numId w:val="9"/>
        </w:numPr>
        <w:shd w:val="clear" w:color="auto" w:fill="FFFFFF"/>
        <w:ind w:left="576"/>
        <w:rPr>
          <w:rFonts w:ascii="Times New Roman" w:eastAsia="Times New Roman" w:hAnsi="Times New Roman" w:cs="Times New Roman"/>
          <w:color w:val="454545"/>
        </w:rPr>
      </w:pPr>
      <w:r w:rsidRPr="009B2167">
        <w:rPr>
          <w:rFonts w:ascii="Times New Roman" w:eastAsia="Times New Roman" w:hAnsi="Times New Roman" w:cs="Times New Roman"/>
          <w:color w:val="454545"/>
        </w:rPr>
        <w:t>Third contempt or offense – 45-</w:t>
      </w:r>
      <w:r w:rsidR="00C703DF" w:rsidRPr="009B2167">
        <w:rPr>
          <w:rFonts w:ascii="Times New Roman" w:eastAsia="Times New Roman" w:hAnsi="Times New Roman" w:cs="Times New Roman"/>
          <w:color w:val="454545"/>
        </w:rPr>
        <w:t xml:space="preserve">days consecutive with the targeted parent, with restricted visitation and communication with </w:t>
      </w:r>
      <w:r w:rsidR="003242FE" w:rsidRPr="009B2167">
        <w:rPr>
          <w:rFonts w:ascii="Times New Roman" w:eastAsia="Times New Roman" w:hAnsi="Times New Roman" w:cs="Times New Roman"/>
          <w:color w:val="454545"/>
        </w:rPr>
        <w:t>offending</w:t>
      </w:r>
      <w:r w:rsidR="00C703DF" w:rsidRPr="009B2167">
        <w:rPr>
          <w:rFonts w:ascii="Times New Roman" w:eastAsia="Times New Roman" w:hAnsi="Times New Roman" w:cs="Times New Roman"/>
          <w:color w:val="454545"/>
        </w:rPr>
        <w:t xml:space="preserve"> </w:t>
      </w:r>
      <w:r w:rsidRPr="009B2167">
        <w:rPr>
          <w:rFonts w:ascii="Times New Roman" w:eastAsia="Times New Roman" w:hAnsi="Times New Roman" w:cs="Times New Roman"/>
          <w:color w:val="454545"/>
        </w:rPr>
        <w:t>parent.</w:t>
      </w:r>
      <w:r w:rsidR="00C309B8" w:rsidRPr="009B2167">
        <w:rPr>
          <w:rFonts w:ascii="Times New Roman" w:eastAsia="Times New Roman" w:hAnsi="Times New Roman" w:cs="Times New Roman"/>
          <w:color w:val="454545"/>
        </w:rPr>
        <w:t xml:space="preserve">  Alternatives include 45 days of community service with children who have no parents, $1800 fine or a combination of all.</w:t>
      </w:r>
    </w:p>
    <w:p w14:paraId="006C3A1F" w14:textId="71B6A446" w:rsidR="00B73A42" w:rsidRPr="00B73A42" w:rsidRDefault="00B73A42" w:rsidP="00B73A42">
      <w:pPr>
        <w:numPr>
          <w:ilvl w:val="0"/>
          <w:numId w:val="9"/>
        </w:numPr>
        <w:shd w:val="clear" w:color="auto" w:fill="FFFFFF"/>
        <w:ind w:left="576"/>
        <w:rPr>
          <w:rFonts w:ascii="Times New Roman" w:eastAsia="Times New Roman" w:hAnsi="Times New Roman" w:cs="Times New Roman"/>
          <w:color w:val="454545"/>
        </w:rPr>
      </w:pPr>
      <w:r>
        <w:rPr>
          <w:rFonts w:ascii="Times New Roman" w:eastAsia="Times New Roman" w:hAnsi="Times New Roman" w:cs="Times New Roman"/>
          <w:color w:val="454545"/>
        </w:rPr>
        <w:t xml:space="preserve">Alternately, Child Support could be used as admonishment. </w:t>
      </w:r>
      <w:r w:rsidRPr="00B73A42">
        <w:rPr>
          <w:rFonts w:ascii="Times New Roman" w:eastAsia="Times New Roman" w:hAnsi="Times New Roman" w:cs="Times New Roman"/>
          <w:color w:val="454545"/>
        </w:rPr>
        <w:t>The importance of penalties to ensure compliance cannot be understated.  Therefore, an alternate option for a non-compliant parent, who is receiving Child support is to have this monetary source reduced.  If they still continue to impede with the children’s relationship or allow the children to disrespect and ignore their other parent, then child support can be stopped all together.  There are cases of custodial interference where the judge has ordered the cessation of child support when the children refuse or are blocked from their other parent. September 2, 2015 - Coull v. Rottman, November 7, 2003 - James E. Usack, Respondent, v Linda R. Usack, Appellant.</w:t>
      </w:r>
    </w:p>
    <w:p w14:paraId="1ECF8F58" w14:textId="01D97814" w:rsidR="007F430B" w:rsidRPr="009B2167" w:rsidRDefault="0052655F" w:rsidP="005E5042">
      <w:pPr>
        <w:numPr>
          <w:ilvl w:val="0"/>
          <w:numId w:val="9"/>
        </w:numPr>
        <w:shd w:val="clear" w:color="auto" w:fill="FFFFFF"/>
        <w:spacing w:line="276" w:lineRule="auto"/>
        <w:ind w:left="576"/>
        <w:rPr>
          <w:rFonts w:ascii="Times New Roman" w:eastAsia="Times New Roman" w:hAnsi="Times New Roman" w:cs="Times New Roman"/>
          <w:color w:val="454545"/>
        </w:rPr>
      </w:pPr>
      <w:r w:rsidRPr="009B2167">
        <w:rPr>
          <w:rFonts w:ascii="Times New Roman" w:eastAsia="Times New Roman" w:hAnsi="Times New Roman" w:cs="Times New Roman"/>
          <w:color w:val="454545"/>
        </w:rPr>
        <w:t xml:space="preserve">If the 12-week report shows </w:t>
      </w:r>
      <w:r w:rsidR="00C06A65" w:rsidRPr="009B2167">
        <w:rPr>
          <w:rFonts w:ascii="Times New Roman" w:eastAsia="Times New Roman" w:hAnsi="Times New Roman" w:cs="Times New Roman"/>
          <w:color w:val="454545"/>
        </w:rPr>
        <w:t xml:space="preserve">little or </w:t>
      </w:r>
      <w:r w:rsidRPr="009B2167">
        <w:rPr>
          <w:rFonts w:ascii="Times New Roman" w:eastAsia="Times New Roman" w:hAnsi="Times New Roman" w:cs="Times New Roman"/>
          <w:color w:val="454545"/>
        </w:rPr>
        <w:t>no change in behavior</w:t>
      </w:r>
      <w:r w:rsidR="00C703DF" w:rsidRPr="009B2167">
        <w:rPr>
          <w:rFonts w:ascii="Times New Roman" w:eastAsia="Times New Roman" w:hAnsi="Times New Roman" w:cs="Times New Roman"/>
          <w:color w:val="454545"/>
        </w:rPr>
        <w:t>,</w:t>
      </w:r>
    </w:p>
    <w:p w14:paraId="7B65AA20" w14:textId="4BCC66C9" w:rsidR="00C703DF" w:rsidRPr="009B2167" w:rsidRDefault="00EE4D6F" w:rsidP="005E5042">
      <w:pPr>
        <w:numPr>
          <w:ilvl w:val="1"/>
          <w:numId w:val="9"/>
        </w:numPr>
        <w:shd w:val="clear" w:color="auto" w:fill="FFFFFF"/>
        <w:spacing w:line="276" w:lineRule="auto"/>
        <w:rPr>
          <w:rFonts w:ascii="Times New Roman" w:eastAsia="Times New Roman" w:hAnsi="Times New Roman" w:cs="Times New Roman"/>
          <w:color w:val="454545"/>
        </w:rPr>
      </w:pPr>
      <w:r w:rsidRPr="009B2167">
        <w:rPr>
          <w:rFonts w:ascii="Times New Roman" w:eastAsia="Times New Roman" w:hAnsi="Times New Roman" w:cs="Times New Roman"/>
          <w:color w:val="454545"/>
        </w:rPr>
        <w:t xml:space="preserve"> T</w:t>
      </w:r>
      <w:r w:rsidR="00C703DF" w:rsidRPr="009B2167">
        <w:rPr>
          <w:rFonts w:ascii="Times New Roman" w:eastAsia="Times New Roman" w:hAnsi="Times New Roman" w:cs="Times New Roman"/>
          <w:color w:val="454545"/>
        </w:rPr>
        <w:t>arget parent is to be awarded all fees and associated costs for bringing motions and filings to the court’s attention (including but not l</w:t>
      </w:r>
      <w:r w:rsidR="006D5369" w:rsidRPr="009B2167">
        <w:rPr>
          <w:rFonts w:ascii="Times New Roman" w:eastAsia="Times New Roman" w:hAnsi="Times New Roman" w:cs="Times New Roman"/>
          <w:color w:val="454545"/>
        </w:rPr>
        <w:t>imited to filing fees, attorney</w:t>
      </w:r>
      <w:r w:rsidR="00C703DF" w:rsidRPr="009B2167">
        <w:rPr>
          <w:rFonts w:ascii="Times New Roman" w:eastAsia="Times New Roman" w:hAnsi="Times New Roman" w:cs="Times New Roman"/>
          <w:color w:val="454545"/>
        </w:rPr>
        <w:t xml:space="preserve"> fees, court appointed </w:t>
      </w:r>
      <w:r w:rsidR="00317669" w:rsidRPr="009B2167">
        <w:rPr>
          <w:rFonts w:ascii="Times New Roman" w:eastAsia="Times New Roman" w:hAnsi="Times New Roman" w:cs="Times New Roman"/>
          <w:color w:val="454545"/>
        </w:rPr>
        <w:t>official</w:t>
      </w:r>
      <w:r w:rsidR="006D5369" w:rsidRPr="009B2167">
        <w:rPr>
          <w:rFonts w:ascii="Times New Roman" w:eastAsia="Times New Roman" w:hAnsi="Times New Roman" w:cs="Times New Roman"/>
          <w:color w:val="454545"/>
        </w:rPr>
        <w:t xml:space="preserve"> fees</w:t>
      </w:r>
      <w:r w:rsidR="00317669" w:rsidRPr="009B2167">
        <w:rPr>
          <w:rFonts w:ascii="Times New Roman" w:eastAsia="Times New Roman" w:hAnsi="Times New Roman" w:cs="Times New Roman"/>
          <w:color w:val="454545"/>
        </w:rPr>
        <w:t xml:space="preserve"> – parenting coordinator, GAL, counselor)</w:t>
      </w:r>
      <w:r w:rsidR="006D5369" w:rsidRPr="009B2167">
        <w:rPr>
          <w:rFonts w:ascii="Times New Roman" w:eastAsia="Times New Roman" w:hAnsi="Times New Roman" w:cs="Times New Roman"/>
          <w:color w:val="454545"/>
        </w:rPr>
        <w:t>.</w:t>
      </w:r>
      <w:r w:rsidR="007F430B" w:rsidRPr="009B2167">
        <w:rPr>
          <w:rFonts w:ascii="Times New Roman" w:eastAsia="Times New Roman" w:hAnsi="Times New Roman" w:cs="Times New Roman"/>
          <w:color w:val="454545"/>
        </w:rPr>
        <w:t xml:space="preserve"> </w:t>
      </w:r>
    </w:p>
    <w:p w14:paraId="1323C272" w14:textId="5B5F4ABE" w:rsidR="005F0473" w:rsidRPr="009B2167" w:rsidRDefault="007F430B" w:rsidP="005F0473">
      <w:pPr>
        <w:numPr>
          <w:ilvl w:val="1"/>
          <w:numId w:val="9"/>
        </w:numPr>
        <w:shd w:val="clear" w:color="auto" w:fill="FFFFFF"/>
        <w:spacing w:line="276" w:lineRule="auto"/>
        <w:rPr>
          <w:rFonts w:ascii="Times New Roman" w:eastAsia="Times New Roman" w:hAnsi="Times New Roman" w:cs="Times New Roman"/>
          <w:color w:val="454545"/>
        </w:rPr>
      </w:pPr>
      <w:r w:rsidRPr="009B2167">
        <w:rPr>
          <w:rFonts w:ascii="Times New Roman" w:eastAsia="Times New Roman" w:hAnsi="Times New Roman" w:cs="Times New Roman"/>
          <w:color w:val="454545"/>
        </w:rPr>
        <w:t xml:space="preserve">Target parent </w:t>
      </w:r>
      <w:r w:rsidR="00C21061" w:rsidRPr="009B2167">
        <w:rPr>
          <w:rFonts w:ascii="Times New Roman" w:eastAsia="Times New Roman" w:hAnsi="Times New Roman" w:cs="Times New Roman"/>
          <w:color w:val="454545"/>
        </w:rPr>
        <w:t xml:space="preserve">will be </w:t>
      </w:r>
      <w:r w:rsidRPr="009B2167">
        <w:rPr>
          <w:rFonts w:ascii="Times New Roman" w:eastAsia="Times New Roman" w:hAnsi="Times New Roman" w:cs="Times New Roman"/>
          <w:color w:val="454545"/>
        </w:rPr>
        <w:t>awarded temporary full-custody while the offending parent continues in the counseling program as determined by the mental health evaluator and therapist/counselor</w:t>
      </w:r>
      <w:r w:rsidR="005E5042" w:rsidRPr="009B2167">
        <w:rPr>
          <w:rFonts w:ascii="Times New Roman" w:eastAsia="Times New Roman" w:hAnsi="Times New Roman" w:cs="Times New Roman"/>
          <w:color w:val="454545"/>
        </w:rPr>
        <w:t>, and until such time that a panel of 3 professionals determines that the parent has done the work</w:t>
      </w:r>
      <w:r w:rsidR="00EE4D6F" w:rsidRPr="009B2167">
        <w:rPr>
          <w:rFonts w:ascii="Times New Roman" w:eastAsia="Times New Roman" w:hAnsi="Times New Roman" w:cs="Times New Roman"/>
          <w:color w:val="454545"/>
        </w:rPr>
        <w:t xml:space="preserve"> in counseling and modified their behavior, and then </w:t>
      </w:r>
      <w:r w:rsidR="005E5042" w:rsidRPr="009B2167">
        <w:rPr>
          <w:rFonts w:ascii="Times New Roman" w:eastAsia="Times New Roman" w:hAnsi="Times New Roman" w:cs="Times New Roman"/>
          <w:color w:val="454545"/>
        </w:rPr>
        <w:t>supervised or unsupervised visitation</w:t>
      </w:r>
      <w:r w:rsidR="00EE4D6F" w:rsidRPr="009B2167">
        <w:rPr>
          <w:rFonts w:ascii="Times New Roman" w:eastAsia="Times New Roman" w:hAnsi="Times New Roman" w:cs="Times New Roman"/>
          <w:color w:val="454545"/>
        </w:rPr>
        <w:t xml:space="preserve"> will be determined</w:t>
      </w:r>
      <w:r w:rsidR="005E5042" w:rsidRPr="009B2167">
        <w:rPr>
          <w:rFonts w:ascii="Times New Roman" w:eastAsia="Times New Roman" w:hAnsi="Times New Roman" w:cs="Times New Roman"/>
          <w:color w:val="454545"/>
        </w:rPr>
        <w:t>.</w:t>
      </w:r>
    </w:p>
    <w:p w14:paraId="129E17CF" w14:textId="44C5A136" w:rsidR="008C3A62" w:rsidRPr="009B2167" w:rsidRDefault="005F0473" w:rsidP="008C3A62">
      <w:pPr>
        <w:numPr>
          <w:ilvl w:val="1"/>
          <w:numId w:val="9"/>
        </w:numPr>
        <w:shd w:val="clear" w:color="auto" w:fill="FFFFFF"/>
        <w:spacing w:line="276" w:lineRule="auto"/>
        <w:rPr>
          <w:rStyle w:val="Hyperlink"/>
          <w:rFonts w:ascii="Times New Roman" w:eastAsia="Times New Roman" w:hAnsi="Times New Roman" w:cs="Times New Roman"/>
          <w:color w:val="454545"/>
          <w:u w:val="none"/>
        </w:rPr>
      </w:pPr>
      <w:r w:rsidRPr="009B2167">
        <w:rPr>
          <w:rFonts w:ascii="Times New Roman" w:eastAsia="Times New Roman" w:hAnsi="Times New Roman" w:cs="Times New Roman"/>
          <w:color w:val="454545"/>
        </w:rPr>
        <w:t>Intensive Reunification Therapy should be ordered with the Offending Parent paying 100% of the cost.  Please contact PAS Intervention for a list of recognized and approved Inte</w:t>
      </w:r>
      <w:r w:rsidR="004F2F57" w:rsidRPr="009B2167">
        <w:rPr>
          <w:rFonts w:ascii="Times New Roman" w:eastAsia="Times New Roman" w:hAnsi="Times New Roman" w:cs="Times New Roman"/>
          <w:color w:val="454545"/>
        </w:rPr>
        <w:t>n</w:t>
      </w:r>
      <w:r w:rsidRPr="009B2167">
        <w:rPr>
          <w:rFonts w:ascii="Times New Roman" w:eastAsia="Times New Roman" w:hAnsi="Times New Roman" w:cs="Times New Roman"/>
          <w:color w:val="454545"/>
        </w:rPr>
        <w:t xml:space="preserve">sive Reunification Therapy Programs and therapists via </w:t>
      </w:r>
      <w:hyperlink r:id="rId13" w:history="1">
        <w:r w:rsidRPr="009B2167">
          <w:rPr>
            <w:rStyle w:val="Hyperlink"/>
            <w:rFonts w:ascii="Times New Roman" w:eastAsia="Times New Roman" w:hAnsi="Times New Roman" w:cs="Times New Roman"/>
          </w:rPr>
          <w:t>Info@pas-intervention.org</w:t>
        </w:r>
      </w:hyperlink>
      <w:r w:rsidR="008C3A62" w:rsidRPr="009B2167">
        <w:rPr>
          <w:rStyle w:val="Hyperlink"/>
          <w:rFonts w:ascii="Times New Roman" w:eastAsia="Times New Roman" w:hAnsi="Times New Roman" w:cs="Times New Roman"/>
          <w:color w:val="454545"/>
          <w:u w:val="none"/>
        </w:rPr>
        <w:t xml:space="preserve"> </w:t>
      </w:r>
    </w:p>
    <w:p w14:paraId="292D2A89" w14:textId="5E01094F" w:rsidR="008C3A62" w:rsidRDefault="008C3A62" w:rsidP="008C3A62">
      <w:pPr>
        <w:numPr>
          <w:ilvl w:val="0"/>
          <w:numId w:val="9"/>
        </w:numPr>
        <w:shd w:val="clear" w:color="auto" w:fill="FFFFFF"/>
        <w:spacing w:line="276" w:lineRule="auto"/>
        <w:rPr>
          <w:rStyle w:val="Hyperlink"/>
          <w:rFonts w:ascii="Times New Roman" w:eastAsia="Times New Roman" w:hAnsi="Times New Roman" w:cs="Times New Roman"/>
          <w:color w:val="454545"/>
          <w:u w:val="none"/>
        </w:rPr>
      </w:pPr>
      <w:r w:rsidRPr="009B2167">
        <w:rPr>
          <w:rStyle w:val="Hyperlink"/>
          <w:rFonts w:ascii="Times New Roman" w:eastAsia="Times New Roman" w:hAnsi="Times New Roman" w:cs="Times New Roman"/>
          <w:color w:val="454545"/>
          <w:u w:val="none"/>
        </w:rPr>
        <w:t>Again, if the family makes it through the first 12 weeks without incident, and then one of the parents violates the courts orders or impedes, the 12-weeks begin again.</w:t>
      </w:r>
    </w:p>
    <w:p w14:paraId="2C813FC1" w14:textId="5FD377FD" w:rsidR="006A3316" w:rsidRDefault="006A3316" w:rsidP="008C3A62">
      <w:pPr>
        <w:numPr>
          <w:ilvl w:val="0"/>
          <w:numId w:val="9"/>
        </w:numPr>
        <w:shd w:val="clear" w:color="auto" w:fill="FFFFFF"/>
        <w:spacing w:line="276" w:lineRule="auto"/>
        <w:rPr>
          <w:rStyle w:val="Hyperlink"/>
          <w:rFonts w:ascii="Times New Roman" w:eastAsia="Times New Roman" w:hAnsi="Times New Roman" w:cs="Times New Roman"/>
          <w:color w:val="454545"/>
          <w:u w:val="none"/>
        </w:rPr>
      </w:pPr>
      <w:r>
        <w:rPr>
          <w:rStyle w:val="Hyperlink"/>
          <w:rFonts w:ascii="Times New Roman" w:eastAsia="Times New Roman" w:hAnsi="Times New Roman" w:cs="Times New Roman"/>
          <w:color w:val="454545"/>
          <w:u w:val="none"/>
        </w:rPr>
        <w:t>In addition, the following could be used to encourage cooperation or used as consequences:</w:t>
      </w:r>
    </w:p>
    <w:p w14:paraId="338EAD27" w14:textId="06C8FD55" w:rsidR="006A3316" w:rsidRPr="006A3316" w:rsidRDefault="006A3316" w:rsidP="006A3316">
      <w:pPr>
        <w:ind w:left="720"/>
        <w:rPr>
          <w:rFonts w:ascii="Times New Roman" w:eastAsia="Times New Roman" w:hAnsi="Times New Roman" w:cs="Times New Roman"/>
          <w:color w:val="000000"/>
        </w:rPr>
      </w:pPr>
      <w:r w:rsidRPr="006A3316">
        <w:rPr>
          <w:rFonts w:ascii="Times New Roman" w:hAnsi="Times New Roman" w:cs="Times New Roman"/>
          <w:color w:val="000000"/>
        </w:rPr>
        <w:t>Civil/Criminal Remedies that usually cannot always be adjudicated in a family court as they may not always have jurisdiction.  So, if the Civil court say these are family matters, the response is that they are Civil and Criminal torts that family court cannot adjudicate on.  The key to prevailing is get you on the offensive and them on the defensive.  You would file this as a plaintiff.</w:t>
      </w:r>
    </w:p>
    <w:p w14:paraId="0395756F" w14:textId="77777777" w:rsidR="006A3316" w:rsidRPr="006A3316" w:rsidRDefault="006A3316" w:rsidP="006A3316">
      <w:pPr>
        <w:numPr>
          <w:ilvl w:val="0"/>
          <w:numId w:val="22"/>
        </w:numPr>
        <w:tabs>
          <w:tab w:val="clear" w:pos="720"/>
          <w:tab w:val="num" w:pos="1440"/>
        </w:tabs>
        <w:spacing w:before="100" w:beforeAutospacing="1" w:after="100" w:afterAutospacing="1"/>
        <w:ind w:left="1440"/>
        <w:rPr>
          <w:rFonts w:ascii="Times New Roman" w:hAnsi="Times New Roman" w:cs="Times New Roman"/>
          <w:color w:val="000000"/>
        </w:rPr>
      </w:pPr>
      <w:r w:rsidRPr="006A3316">
        <w:rPr>
          <w:rFonts w:ascii="Times New Roman" w:hAnsi="Times New Roman" w:cs="Times New Roman"/>
          <w:color w:val="000000"/>
        </w:rPr>
        <w:t>Malicious Prosecution - All the false unsubstantiated allegations</w:t>
      </w:r>
    </w:p>
    <w:p w14:paraId="17C6C2A6"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Intentional Infliction of Emotional Distress </w:t>
      </w:r>
    </w:p>
    <w:p w14:paraId="3F260AEF"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Negligent Infliction of Emotional Distress</w:t>
      </w:r>
      <w:r w:rsidRPr="006A3316">
        <w:rPr>
          <w:rFonts w:ascii="Times New Roman" w:hAnsi="Times New Roman" w:cs="Times New Roman"/>
          <w:color w:val="212529"/>
        </w:rPr>
        <w:t> </w:t>
      </w:r>
    </w:p>
    <w:p w14:paraId="317E483E"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212529"/>
        </w:rPr>
        <w:t>Intentional cruelty to persons</w:t>
      </w:r>
    </w:p>
    <w:p w14:paraId="54A64F0F"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Defamation of Character - All the false unsubstantiated allegations</w:t>
      </w:r>
    </w:p>
    <w:p w14:paraId="0B33D8CE"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Perjury</w:t>
      </w:r>
    </w:p>
    <w:p w14:paraId="5F110EF5"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Slander</w:t>
      </w:r>
    </w:p>
    <w:p w14:paraId="2C77A8B8"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Fraud Upon the courts</w:t>
      </w:r>
    </w:p>
    <w:p w14:paraId="05905AE9"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Filing of False Allegations</w:t>
      </w:r>
    </w:p>
    <w:p w14:paraId="0DFC5BBD"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Vexatious Litigation </w:t>
      </w:r>
    </w:p>
    <w:p w14:paraId="255812E4"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Custodial Interference Felony law</w:t>
      </w:r>
    </w:p>
    <w:p w14:paraId="3ED97544"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Coercive Control</w:t>
      </w:r>
    </w:p>
    <w:p w14:paraId="377493A3"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lastRenderedPageBreak/>
        <w:t>Motion the court for a Strobel Order to stop vexatious and malicious litigation</w:t>
      </w:r>
    </w:p>
    <w:p w14:paraId="0E509734" w14:textId="77777777" w:rsidR="006A3316" w:rsidRPr="006A3316" w:rsidRDefault="006A3316" w:rsidP="006A3316">
      <w:pPr>
        <w:numPr>
          <w:ilvl w:val="0"/>
          <w:numId w:val="22"/>
        </w:numPr>
        <w:tabs>
          <w:tab w:val="clear" w:pos="720"/>
          <w:tab w:val="num" w:pos="1440"/>
        </w:tabs>
        <w:ind w:left="1440"/>
        <w:rPr>
          <w:rFonts w:ascii="Times New Roman" w:hAnsi="Times New Roman" w:cs="Times New Roman"/>
          <w:color w:val="000000"/>
        </w:rPr>
      </w:pPr>
      <w:r w:rsidRPr="006A3316">
        <w:rPr>
          <w:rFonts w:ascii="Times New Roman" w:hAnsi="Times New Roman" w:cs="Times New Roman"/>
          <w:color w:val="000000"/>
        </w:rPr>
        <w:t>Legal Abuse Syndrome</w:t>
      </w:r>
    </w:p>
    <w:p w14:paraId="44C56834" w14:textId="77777777" w:rsidR="006A3316" w:rsidRPr="006A3316" w:rsidRDefault="006A3316" w:rsidP="006A3316">
      <w:pPr>
        <w:ind w:left="720"/>
        <w:rPr>
          <w:rFonts w:ascii="Times New Roman" w:hAnsi="Times New Roman" w:cs="Times New Roman"/>
          <w:color w:val="000000"/>
        </w:rPr>
      </w:pPr>
    </w:p>
    <w:p w14:paraId="643B6336" w14:textId="656EA93D" w:rsidR="006A3316" w:rsidRPr="006A3316" w:rsidRDefault="006A3316" w:rsidP="006A3316">
      <w:pPr>
        <w:ind w:left="720"/>
        <w:rPr>
          <w:rFonts w:ascii="Times New Roman" w:hAnsi="Times New Roman" w:cs="Times New Roman"/>
          <w:color w:val="000000"/>
        </w:rPr>
      </w:pPr>
      <w:r w:rsidRPr="006A3316">
        <w:rPr>
          <w:rFonts w:ascii="Times New Roman" w:hAnsi="Times New Roman" w:cs="Times New Roman"/>
          <w:color w:val="000000"/>
        </w:rPr>
        <w:t>Ask</w:t>
      </w:r>
      <w:r>
        <w:rPr>
          <w:rFonts w:ascii="Times New Roman" w:hAnsi="Times New Roman" w:cs="Times New Roman"/>
          <w:color w:val="000000"/>
        </w:rPr>
        <w:t>ing</w:t>
      </w:r>
      <w:r w:rsidRPr="006A3316">
        <w:rPr>
          <w:rFonts w:ascii="Times New Roman" w:hAnsi="Times New Roman" w:cs="Times New Roman"/>
          <w:color w:val="000000"/>
        </w:rPr>
        <w:t xml:space="preserve"> for a Strobel Order to be issued </w:t>
      </w:r>
      <w:r>
        <w:rPr>
          <w:rFonts w:ascii="Times New Roman" w:hAnsi="Times New Roman" w:cs="Times New Roman"/>
          <w:color w:val="000000"/>
        </w:rPr>
        <w:t>helps</w:t>
      </w:r>
      <w:r w:rsidRPr="006A3316">
        <w:rPr>
          <w:rFonts w:ascii="Times New Roman" w:hAnsi="Times New Roman" w:cs="Times New Roman"/>
          <w:color w:val="000000"/>
        </w:rPr>
        <w:t xml:space="preserve"> prevent a parent from filing anything more frivolous and vexatious or malicious claims or motions without the express permission of the courts. It might be called something else in </w:t>
      </w:r>
      <w:r>
        <w:rPr>
          <w:rFonts w:ascii="Times New Roman" w:hAnsi="Times New Roman" w:cs="Times New Roman"/>
          <w:color w:val="000000"/>
        </w:rPr>
        <w:t>other venues</w:t>
      </w:r>
      <w:r w:rsidRPr="006A3316">
        <w:rPr>
          <w:rFonts w:ascii="Times New Roman" w:hAnsi="Times New Roman" w:cs="Times New Roman"/>
          <w:color w:val="000000"/>
        </w:rPr>
        <w:t xml:space="preserve"> but ask your criminal attorney to have it enacted in that court and then have a family attorney enact it in family court.</w:t>
      </w:r>
    </w:p>
    <w:p w14:paraId="555A0407" w14:textId="77777777" w:rsidR="006A3316" w:rsidRPr="006A3316" w:rsidRDefault="006A3316" w:rsidP="006A3316">
      <w:pPr>
        <w:ind w:left="720"/>
        <w:rPr>
          <w:rFonts w:ascii="Times New Roman" w:hAnsi="Times New Roman" w:cs="Times New Roman"/>
          <w:color w:val="000000"/>
        </w:rPr>
      </w:pPr>
    </w:p>
    <w:p w14:paraId="4CF62419" w14:textId="77777777" w:rsidR="006A3316" w:rsidRDefault="006A3316" w:rsidP="006A3316">
      <w:pPr>
        <w:ind w:left="720"/>
        <w:rPr>
          <w:rFonts w:ascii="Times New Roman" w:hAnsi="Times New Roman" w:cs="Times New Roman"/>
          <w:color w:val="000000"/>
        </w:rPr>
      </w:pPr>
      <w:r>
        <w:rPr>
          <w:rFonts w:ascii="Times New Roman" w:hAnsi="Times New Roman" w:cs="Times New Roman"/>
          <w:color w:val="000000"/>
        </w:rPr>
        <w:t>Additional Resources for this:</w:t>
      </w:r>
    </w:p>
    <w:p w14:paraId="79597295" w14:textId="451836AB" w:rsidR="006A3316" w:rsidRPr="006A3316" w:rsidRDefault="006A3316" w:rsidP="006A3316">
      <w:pPr>
        <w:ind w:left="720"/>
        <w:rPr>
          <w:rFonts w:ascii="Times New Roman" w:hAnsi="Times New Roman" w:cs="Times New Roman"/>
          <w:color w:val="000000"/>
        </w:rPr>
      </w:pPr>
      <w:r w:rsidRPr="006A3316">
        <w:rPr>
          <w:rFonts w:ascii="Times New Roman" w:hAnsi="Times New Roman" w:cs="Times New Roman"/>
          <w:color w:val="000000"/>
        </w:rPr>
        <w:t xml:space="preserve">Malicious Prosecution </w:t>
      </w:r>
      <w:proofErr w:type="spellStart"/>
      <w:r w:rsidRPr="006A3316">
        <w:rPr>
          <w:rFonts w:ascii="Times New Roman" w:hAnsi="Times New Roman" w:cs="Times New Roman"/>
          <w:color w:val="000000"/>
        </w:rPr>
        <w:t>CaseLaw</w:t>
      </w:r>
      <w:proofErr w:type="spellEnd"/>
    </w:p>
    <w:p w14:paraId="778DA980" w14:textId="69D6FD4F" w:rsidR="006A3316" w:rsidRPr="006A3316" w:rsidRDefault="006A3316" w:rsidP="006A3316">
      <w:pPr>
        <w:ind w:left="720"/>
        <w:rPr>
          <w:rFonts w:ascii="Times New Roman" w:hAnsi="Times New Roman" w:cs="Times New Roman"/>
          <w:color w:val="000000"/>
        </w:rPr>
      </w:pPr>
      <w:r w:rsidRPr="006A3316">
        <w:rPr>
          <w:rFonts w:ascii="Times New Roman" w:hAnsi="Times New Roman" w:cs="Times New Roman"/>
          <w:color w:val="000000"/>
        </w:rPr>
        <w:t>Thompson v. Clark, 596 U.S. ___ (2022) </w:t>
      </w:r>
      <w:hyperlink r:id="rId14" w:history="1">
        <w:r w:rsidRPr="006A3316">
          <w:rPr>
            <w:rStyle w:val="Hyperlink"/>
            <w:rFonts w:ascii="Times New Roman" w:hAnsi="Times New Roman" w:cs="Times New Roman"/>
          </w:rPr>
          <w:t>https://supreme.justia.com/cases/federal/us/596/20-659/</w:t>
        </w:r>
      </w:hyperlink>
    </w:p>
    <w:p w14:paraId="10AC7895" w14:textId="77777777" w:rsidR="006A3316" w:rsidRPr="006A3316" w:rsidRDefault="006A3316" w:rsidP="006A3316">
      <w:pPr>
        <w:ind w:left="720"/>
        <w:rPr>
          <w:rFonts w:ascii="Times New Roman" w:hAnsi="Times New Roman" w:cs="Times New Roman"/>
          <w:color w:val="000000"/>
        </w:rPr>
      </w:pPr>
    </w:p>
    <w:p w14:paraId="1E1D8CA8" w14:textId="49078829" w:rsidR="006A3316" w:rsidRPr="006A3316" w:rsidRDefault="006A3316" w:rsidP="006A3316">
      <w:pPr>
        <w:ind w:left="720"/>
        <w:rPr>
          <w:rFonts w:ascii="Times New Roman" w:hAnsi="Times New Roman" w:cs="Times New Roman"/>
          <w:color w:val="000000"/>
        </w:rPr>
      </w:pPr>
      <w:r w:rsidRPr="006A3316">
        <w:rPr>
          <w:rFonts w:ascii="Times New Roman" w:hAnsi="Times New Roman" w:cs="Times New Roman"/>
          <w:color w:val="000000"/>
        </w:rPr>
        <w:t>Video Link for more info on Custodial Interference:</w:t>
      </w:r>
      <w:r>
        <w:rPr>
          <w:rFonts w:ascii="Times New Roman" w:hAnsi="Times New Roman" w:cs="Times New Roman"/>
          <w:color w:val="000000"/>
        </w:rPr>
        <w:t xml:space="preserve"> </w:t>
      </w:r>
      <w:hyperlink r:id="rId15" w:history="1">
        <w:r w:rsidRPr="006A3316">
          <w:rPr>
            <w:rStyle w:val="Hyperlink"/>
            <w:rFonts w:ascii="Times New Roman" w:hAnsi="Times New Roman" w:cs="Times New Roman"/>
          </w:rPr>
          <w:t>https://www.youtube.com/watch?v=USpwuz0YjxA&amp;t=67s</w:t>
        </w:r>
      </w:hyperlink>
    </w:p>
    <w:p w14:paraId="2C1C2A27" w14:textId="77777777" w:rsidR="006A3316" w:rsidRPr="006A3316" w:rsidRDefault="006A3316" w:rsidP="006A3316">
      <w:pPr>
        <w:shd w:val="clear" w:color="auto" w:fill="FFFFFF"/>
        <w:spacing w:line="276" w:lineRule="auto"/>
        <w:ind w:left="720"/>
        <w:rPr>
          <w:rFonts w:ascii="Times New Roman" w:eastAsia="Times New Roman" w:hAnsi="Times New Roman" w:cs="Times New Roman"/>
          <w:color w:val="454545"/>
        </w:rPr>
      </w:pPr>
    </w:p>
    <w:sectPr w:rsidR="006A3316" w:rsidRPr="006A3316" w:rsidSect="004E53D9">
      <w:type w:val="continuous"/>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752F" w14:textId="77777777" w:rsidR="002A6151" w:rsidRDefault="002A6151" w:rsidP="00CC6737">
      <w:r>
        <w:separator/>
      </w:r>
    </w:p>
  </w:endnote>
  <w:endnote w:type="continuationSeparator" w:id="0">
    <w:p w14:paraId="2F529383" w14:textId="77777777" w:rsidR="002A6151" w:rsidRDefault="002A6151" w:rsidP="00CC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50395305"/>
      <w:docPartObj>
        <w:docPartGallery w:val="Page Numbers (Top of Page)"/>
        <w:docPartUnique/>
      </w:docPartObj>
    </w:sdtPr>
    <w:sdtContent>
      <w:p w14:paraId="5DCBFCA2" w14:textId="45694996" w:rsidR="004B4287" w:rsidRPr="00AF345C" w:rsidRDefault="004B4287" w:rsidP="00CC6737">
        <w:pPr>
          <w:rPr>
            <w:sz w:val="22"/>
            <w:szCs w:val="22"/>
          </w:rPr>
        </w:pPr>
        <w:r w:rsidRPr="00AF345C">
          <w:rPr>
            <w:sz w:val="22"/>
            <w:szCs w:val="22"/>
          </w:rPr>
          <w:t xml:space="preserve">Page </w:t>
        </w:r>
        <w:r w:rsidRPr="00AF345C">
          <w:rPr>
            <w:sz w:val="22"/>
            <w:szCs w:val="22"/>
          </w:rPr>
          <w:fldChar w:fldCharType="begin"/>
        </w:r>
        <w:r w:rsidRPr="00AF345C">
          <w:rPr>
            <w:sz w:val="22"/>
            <w:szCs w:val="22"/>
          </w:rPr>
          <w:instrText xml:space="preserve"> PAGE </w:instrText>
        </w:r>
        <w:r w:rsidRPr="00AF345C">
          <w:rPr>
            <w:sz w:val="22"/>
            <w:szCs w:val="22"/>
          </w:rPr>
          <w:fldChar w:fldCharType="separate"/>
        </w:r>
        <w:r w:rsidR="00595079">
          <w:rPr>
            <w:noProof/>
            <w:sz w:val="22"/>
            <w:szCs w:val="22"/>
          </w:rPr>
          <w:t>1</w:t>
        </w:r>
        <w:r w:rsidRPr="00AF345C">
          <w:rPr>
            <w:noProof/>
            <w:sz w:val="22"/>
            <w:szCs w:val="22"/>
          </w:rPr>
          <w:fldChar w:fldCharType="end"/>
        </w:r>
        <w:r w:rsidRPr="00AF345C">
          <w:rPr>
            <w:sz w:val="22"/>
            <w:szCs w:val="22"/>
          </w:rPr>
          <w:t xml:space="preserve"> of </w:t>
        </w:r>
        <w:r w:rsidRPr="00AF345C">
          <w:rPr>
            <w:sz w:val="22"/>
            <w:szCs w:val="22"/>
          </w:rPr>
          <w:fldChar w:fldCharType="begin"/>
        </w:r>
        <w:r w:rsidRPr="00AF345C">
          <w:rPr>
            <w:sz w:val="22"/>
            <w:szCs w:val="22"/>
          </w:rPr>
          <w:instrText xml:space="preserve"> NUMPAGES  </w:instrText>
        </w:r>
        <w:r w:rsidRPr="00AF345C">
          <w:rPr>
            <w:sz w:val="22"/>
            <w:szCs w:val="22"/>
          </w:rPr>
          <w:fldChar w:fldCharType="separate"/>
        </w:r>
        <w:r w:rsidR="00595079">
          <w:rPr>
            <w:noProof/>
            <w:sz w:val="22"/>
            <w:szCs w:val="22"/>
          </w:rPr>
          <w:t>4</w:t>
        </w:r>
        <w:r w:rsidRPr="00AF345C">
          <w:rPr>
            <w:noProof/>
            <w:sz w:val="22"/>
            <w:szCs w:val="22"/>
          </w:rPr>
          <w:fldChar w:fldCharType="end"/>
        </w:r>
        <w:r>
          <w:rPr>
            <w:noProof/>
            <w:sz w:val="22"/>
            <w:szCs w:val="22"/>
          </w:rPr>
          <w:t xml:space="preserve"> </w:t>
        </w:r>
        <w:r w:rsidRPr="008B0B9F">
          <w:rPr>
            <w:rFonts w:ascii="Lucida Grande" w:hAnsi="Lucida Grande" w:cs="Lucida Grande"/>
            <w:b/>
            <w:color w:val="000000"/>
          </w:rPr>
          <w:t>©</w:t>
        </w:r>
        <w:r>
          <w:rPr>
            <w:rFonts w:ascii="Lucida Grande" w:hAnsi="Lucida Grande" w:cs="Lucida Grande"/>
            <w:b/>
            <w:color w:val="000000"/>
          </w:rPr>
          <w:t xml:space="preserve"> </w:t>
        </w:r>
        <w:r>
          <w:rPr>
            <w:rFonts w:ascii="Lucida Grande" w:hAnsi="Lucida Grande" w:cs="Lucida Grande"/>
            <w:color w:val="000000"/>
          </w:rPr>
          <w:t>2003-2013</w:t>
        </w:r>
        <w:r w:rsidR="00EC19AF">
          <w:rPr>
            <w:rFonts w:ascii="Lucida Grande" w:hAnsi="Lucida Grande" w:cs="Lucida Grande"/>
            <w:color w:val="000000"/>
          </w:rPr>
          <w:t xml:space="preserve"> Last</w:t>
        </w:r>
        <w:r w:rsidR="005751D0">
          <w:rPr>
            <w:rFonts w:ascii="Lucida Grande" w:hAnsi="Lucida Grande" w:cs="Lucida Grande"/>
            <w:color w:val="000000"/>
          </w:rPr>
          <w:t xml:space="preserve"> updated </w:t>
        </w:r>
        <w:r w:rsidR="003F291C">
          <w:rPr>
            <w:rFonts w:ascii="Lucida Grande" w:hAnsi="Lucida Grande" w:cs="Lucida Grande"/>
            <w:color w:val="000000"/>
          </w:rPr>
          <w:t>04-15-2021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FF91" w14:textId="77777777" w:rsidR="002A6151" w:rsidRDefault="002A6151" w:rsidP="00CC6737">
      <w:r>
        <w:separator/>
      </w:r>
    </w:p>
  </w:footnote>
  <w:footnote w:type="continuationSeparator" w:id="0">
    <w:p w14:paraId="6BD3D0B0" w14:textId="77777777" w:rsidR="002A6151" w:rsidRDefault="002A6151" w:rsidP="00CC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EC6F" w14:textId="03BF6515" w:rsidR="004B4287" w:rsidRPr="00CC6737" w:rsidRDefault="004B4287" w:rsidP="00D12BF1">
    <w:pPr>
      <w:widowControl w:val="0"/>
      <w:autoSpaceDE w:val="0"/>
      <w:autoSpaceDN w:val="0"/>
      <w:adjustRightInd w:val="0"/>
      <w:rPr>
        <w:rFonts w:cs="Arial"/>
        <w:u w:color="1049B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FE91" w14:textId="088E382A" w:rsidR="00AF53B1" w:rsidRPr="000541C1" w:rsidRDefault="00AF53B1" w:rsidP="00AF53B1">
    <w:pPr>
      <w:pStyle w:val="Header"/>
      <w:tabs>
        <w:tab w:val="left" w:pos="2432"/>
        <w:tab w:val="left" w:pos="2608"/>
      </w:tabs>
      <w:jc w:val="center"/>
      <w:rPr>
        <w:b/>
        <w:color w:val="333399"/>
      </w:rPr>
    </w:pPr>
    <w:r w:rsidRPr="000541C1">
      <w:rPr>
        <w:b/>
        <w:color w:val="333399"/>
      </w:rPr>
      <w:t>Advocate For Families</w:t>
    </w:r>
    <w:r>
      <w:rPr>
        <w:b/>
        <w:color w:val="333399"/>
      </w:rPr>
      <w:t xml:space="preserve"> and PAS Intervention</w:t>
    </w:r>
  </w:p>
  <w:p w14:paraId="3D8BDFAF" w14:textId="77777777" w:rsidR="00AF53B1" w:rsidRPr="000541C1" w:rsidRDefault="00AF53B1" w:rsidP="00AF53B1">
    <w:pPr>
      <w:pStyle w:val="Header"/>
      <w:tabs>
        <w:tab w:val="left" w:pos="2432"/>
        <w:tab w:val="left" w:pos="2608"/>
      </w:tabs>
      <w:jc w:val="center"/>
      <w:rPr>
        <w:b/>
        <w:color w:val="333399"/>
      </w:rPr>
    </w:pPr>
    <w:r w:rsidRPr="000541C1">
      <w:rPr>
        <w:b/>
        <w:color w:val="333399"/>
      </w:rPr>
      <w:t>Joan T. Kloth-Zanard, MFT, ADA, RSS, ABI, GAL, MDCF, LC</w:t>
    </w:r>
  </w:p>
  <w:p w14:paraId="3A1122B4" w14:textId="77777777" w:rsidR="00AF53B1" w:rsidRPr="000541C1" w:rsidRDefault="00AF53B1" w:rsidP="00AF53B1">
    <w:pPr>
      <w:pStyle w:val="Header"/>
      <w:tabs>
        <w:tab w:val="left" w:pos="2608"/>
      </w:tabs>
      <w:jc w:val="center"/>
      <w:rPr>
        <w:b/>
        <w:color w:val="333399"/>
      </w:rPr>
    </w:pPr>
    <w:r w:rsidRPr="000541C1">
      <w:rPr>
        <w:b/>
        <w:color w:val="333399"/>
      </w:rPr>
      <w:t>320 North George’s Hill Road</w:t>
    </w:r>
  </w:p>
  <w:p w14:paraId="3E6D1CF8" w14:textId="77777777" w:rsidR="00AF53B1" w:rsidRPr="000541C1" w:rsidRDefault="00AF53B1" w:rsidP="00AF53B1">
    <w:pPr>
      <w:pStyle w:val="Header"/>
      <w:tabs>
        <w:tab w:val="left" w:pos="2608"/>
      </w:tabs>
      <w:jc w:val="center"/>
      <w:rPr>
        <w:b/>
        <w:color w:val="333399"/>
      </w:rPr>
    </w:pPr>
    <w:r w:rsidRPr="000541C1">
      <w:rPr>
        <w:b/>
        <w:color w:val="333399"/>
      </w:rPr>
      <w:t>Southbury, CT 06488</w:t>
    </w:r>
  </w:p>
  <w:p w14:paraId="7AFD3E2A" w14:textId="77777777" w:rsidR="00AF53B1" w:rsidRPr="000541C1" w:rsidRDefault="00AF53B1" w:rsidP="00AF53B1">
    <w:pPr>
      <w:pStyle w:val="Header"/>
      <w:tabs>
        <w:tab w:val="left" w:pos="2608"/>
      </w:tabs>
      <w:jc w:val="center"/>
      <w:rPr>
        <w:b/>
        <w:color w:val="333399"/>
      </w:rPr>
    </w:pPr>
    <w:r w:rsidRPr="000541C1">
      <w:rPr>
        <w:b/>
        <w:color w:val="333399"/>
      </w:rPr>
      <w:t>203-770-0318</w:t>
    </w:r>
  </w:p>
  <w:p w14:paraId="6046DCEC" w14:textId="77777777" w:rsidR="00AF53B1" w:rsidRDefault="00AF53B1" w:rsidP="00AF53B1">
    <w:pPr>
      <w:pStyle w:val="Header"/>
      <w:tabs>
        <w:tab w:val="left" w:pos="2608"/>
      </w:tabs>
      <w:jc w:val="center"/>
      <w:rPr>
        <w:b/>
        <w:color w:val="333399"/>
      </w:rPr>
    </w:pPr>
    <w:hyperlink r:id="rId1" w:history="1">
      <w:r w:rsidRPr="006E1379">
        <w:rPr>
          <w:rStyle w:val="Hyperlink"/>
          <w:b/>
        </w:rPr>
        <w:t>Info@advocate4families.com</w:t>
      </w:r>
    </w:hyperlink>
  </w:p>
  <w:p w14:paraId="186E0E48" w14:textId="77777777" w:rsidR="00AF53B1" w:rsidRPr="00AF53B1" w:rsidRDefault="00AF53B1" w:rsidP="00AF53B1">
    <w:pPr>
      <w:widowControl w:val="0"/>
      <w:autoSpaceDE w:val="0"/>
      <w:autoSpaceDN w:val="0"/>
      <w:adjustRightInd w:val="0"/>
      <w:jc w:val="center"/>
      <w:rPr>
        <w:rFonts w:cs="Arial"/>
        <w:b/>
        <w:bCs/>
        <w:u w:color="1049B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BB727EFC"/>
    <w:lvl w:ilvl="0">
      <w:start w:val="1"/>
      <w:numFmt w:val="decimal"/>
      <w:lvlText w:val="%1."/>
      <w:lvlJc w:val="left"/>
      <w:pPr>
        <w:tabs>
          <w:tab w:val="num" w:pos="360"/>
        </w:tabs>
        <w:ind w:left="360" w:hanging="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0029C"/>
    <w:multiLevelType w:val="hybridMultilevel"/>
    <w:tmpl w:val="9E6C3F54"/>
    <w:lvl w:ilvl="0" w:tplc="F36E8EA2">
      <w:start w:val="1"/>
      <w:numFmt w:val="bullet"/>
      <w:lvlText w:val="•"/>
      <w:lvlJc w:val="left"/>
      <w:pPr>
        <w:tabs>
          <w:tab w:val="num" w:pos="720"/>
        </w:tabs>
        <w:ind w:left="720" w:hanging="360"/>
      </w:pPr>
      <w:rPr>
        <w:rFonts w:ascii="Candara" w:hAnsi="Candara" w:hint="default"/>
      </w:rPr>
    </w:lvl>
    <w:lvl w:ilvl="1" w:tplc="5E6CEA14" w:tentative="1">
      <w:start w:val="1"/>
      <w:numFmt w:val="bullet"/>
      <w:lvlText w:val="•"/>
      <w:lvlJc w:val="left"/>
      <w:pPr>
        <w:tabs>
          <w:tab w:val="num" w:pos="1440"/>
        </w:tabs>
        <w:ind w:left="1440" w:hanging="360"/>
      </w:pPr>
      <w:rPr>
        <w:rFonts w:ascii="Candara" w:hAnsi="Candara" w:hint="default"/>
      </w:rPr>
    </w:lvl>
    <w:lvl w:ilvl="2" w:tplc="A038F2BE" w:tentative="1">
      <w:start w:val="1"/>
      <w:numFmt w:val="bullet"/>
      <w:lvlText w:val="•"/>
      <w:lvlJc w:val="left"/>
      <w:pPr>
        <w:tabs>
          <w:tab w:val="num" w:pos="2160"/>
        </w:tabs>
        <w:ind w:left="2160" w:hanging="360"/>
      </w:pPr>
      <w:rPr>
        <w:rFonts w:ascii="Candara" w:hAnsi="Candara" w:hint="default"/>
      </w:rPr>
    </w:lvl>
    <w:lvl w:ilvl="3" w:tplc="0D3C24CC" w:tentative="1">
      <w:start w:val="1"/>
      <w:numFmt w:val="bullet"/>
      <w:lvlText w:val="•"/>
      <w:lvlJc w:val="left"/>
      <w:pPr>
        <w:tabs>
          <w:tab w:val="num" w:pos="2880"/>
        </w:tabs>
        <w:ind w:left="2880" w:hanging="360"/>
      </w:pPr>
      <w:rPr>
        <w:rFonts w:ascii="Candara" w:hAnsi="Candara" w:hint="default"/>
      </w:rPr>
    </w:lvl>
    <w:lvl w:ilvl="4" w:tplc="01A68870" w:tentative="1">
      <w:start w:val="1"/>
      <w:numFmt w:val="bullet"/>
      <w:lvlText w:val="•"/>
      <w:lvlJc w:val="left"/>
      <w:pPr>
        <w:tabs>
          <w:tab w:val="num" w:pos="3600"/>
        </w:tabs>
        <w:ind w:left="3600" w:hanging="360"/>
      </w:pPr>
      <w:rPr>
        <w:rFonts w:ascii="Candara" w:hAnsi="Candara" w:hint="default"/>
      </w:rPr>
    </w:lvl>
    <w:lvl w:ilvl="5" w:tplc="A3C8E15E" w:tentative="1">
      <w:start w:val="1"/>
      <w:numFmt w:val="bullet"/>
      <w:lvlText w:val="•"/>
      <w:lvlJc w:val="left"/>
      <w:pPr>
        <w:tabs>
          <w:tab w:val="num" w:pos="4320"/>
        </w:tabs>
        <w:ind w:left="4320" w:hanging="360"/>
      </w:pPr>
      <w:rPr>
        <w:rFonts w:ascii="Candara" w:hAnsi="Candara" w:hint="default"/>
      </w:rPr>
    </w:lvl>
    <w:lvl w:ilvl="6" w:tplc="7526AB16" w:tentative="1">
      <w:start w:val="1"/>
      <w:numFmt w:val="bullet"/>
      <w:lvlText w:val="•"/>
      <w:lvlJc w:val="left"/>
      <w:pPr>
        <w:tabs>
          <w:tab w:val="num" w:pos="5040"/>
        </w:tabs>
        <w:ind w:left="5040" w:hanging="360"/>
      </w:pPr>
      <w:rPr>
        <w:rFonts w:ascii="Candara" w:hAnsi="Candara" w:hint="default"/>
      </w:rPr>
    </w:lvl>
    <w:lvl w:ilvl="7" w:tplc="E65E3254" w:tentative="1">
      <w:start w:val="1"/>
      <w:numFmt w:val="bullet"/>
      <w:lvlText w:val="•"/>
      <w:lvlJc w:val="left"/>
      <w:pPr>
        <w:tabs>
          <w:tab w:val="num" w:pos="5760"/>
        </w:tabs>
        <w:ind w:left="5760" w:hanging="360"/>
      </w:pPr>
      <w:rPr>
        <w:rFonts w:ascii="Candara" w:hAnsi="Candara" w:hint="default"/>
      </w:rPr>
    </w:lvl>
    <w:lvl w:ilvl="8" w:tplc="3848A61A" w:tentative="1">
      <w:start w:val="1"/>
      <w:numFmt w:val="bullet"/>
      <w:lvlText w:val="•"/>
      <w:lvlJc w:val="left"/>
      <w:pPr>
        <w:tabs>
          <w:tab w:val="num" w:pos="6480"/>
        </w:tabs>
        <w:ind w:left="6480" w:hanging="360"/>
      </w:pPr>
      <w:rPr>
        <w:rFonts w:ascii="Candara" w:hAnsi="Candara" w:hint="default"/>
      </w:rPr>
    </w:lvl>
  </w:abstractNum>
  <w:abstractNum w:abstractNumId="4" w15:restartNumberingAfterBreak="0">
    <w:nsid w:val="06870FE6"/>
    <w:multiLevelType w:val="multilevel"/>
    <w:tmpl w:val="C408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DE6201"/>
    <w:multiLevelType w:val="hybridMultilevel"/>
    <w:tmpl w:val="1ED08428"/>
    <w:lvl w:ilvl="0" w:tplc="04090019">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C2200"/>
    <w:multiLevelType w:val="multilevel"/>
    <w:tmpl w:val="2238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24D45"/>
    <w:multiLevelType w:val="hybridMultilevel"/>
    <w:tmpl w:val="15B4D984"/>
    <w:lvl w:ilvl="0" w:tplc="5D0E3D4E">
      <w:start w:val="1"/>
      <w:numFmt w:val="bullet"/>
      <w:lvlText w:val="•"/>
      <w:lvlJc w:val="left"/>
      <w:pPr>
        <w:tabs>
          <w:tab w:val="num" w:pos="720"/>
        </w:tabs>
        <w:ind w:left="720" w:hanging="360"/>
      </w:pPr>
      <w:rPr>
        <w:rFonts w:ascii="Candara" w:hAnsi="Candara" w:hint="default"/>
      </w:rPr>
    </w:lvl>
    <w:lvl w:ilvl="1" w:tplc="562E978A">
      <w:start w:val="1"/>
      <w:numFmt w:val="bullet"/>
      <w:lvlText w:val="•"/>
      <w:lvlJc w:val="left"/>
      <w:pPr>
        <w:tabs>
          <w:tab w:val="num" w:pos="1440"/>
        </w:tabs>
        <w:ind w:left="1440" w:hanging="360"/>
      </w:pPr>
      <w:rPr>
        <w:rFonts w:ascii="Candara" w:hAnsi="Candara" w:hint="default"/>
      </w:rPr>
    </w:lvl>
    <w:lvl w:ilvl="2" w:tplc="0748C2EC" w:tentative="1">
      <w:start w:val="1"/>
      <w:numFmt w:val="bullet"/>
      <w:lvlText w:val="•"/>
      <w:lvlJc w:val="left"/>
      <w:pPr>
        <w:tabs>
          <w:tab w:val="num" w:pos="2160"/>
        </w:tabs>
        <w:ind w:left="2160" w:hanging="360"/>
      </w:pPr>
      <w:rPr>
        <w:rFonts w:ascii="Candara" w:hAnsi="Candara" w:hint="default"/>
      </w:rPr>
    </w:lvl>
    <w:lvl w:ilvl="3" w:tplc="891A105C" w:tentative="1">
      <w:start w:val="1"/>
      <w:numFmt w:val="bullet"/>
      <w:lvlText w:val="•"/>
      <w:lvlJc w:val="left"/>
      <w:pPr>
        <w:tabs>
          <w:tab w:val="num" w:pos="2880"/>
        </w:tabs>
        <w:ind w:left="2880" w:hanging="360"/>
      </w:pPr>
      <w:rPr>
        <w:rFonts w:ascii="Candara" w:hAnsi="Candara" w:hint="default"/>
      </w:rPr>
    </w:lvl>
    <w:lvl w:ilvl="4" w:tplc="153264EE" w:tentative="1">
      <w:start w:val="1"/>
      <w:numFmt w:val="bullet"/>
      <w:lvlText w:val="•"/>
      <w:lvlJc w:val="left"/>
      <w:pPr>
        <w:tabs>
          <w:tab w:val="num" w:pos="3600"/>
        </w:tabs>
        <w:ind w:left="3600" w:hanging="360"/>
      </w:pPr>
      <w:rPr>
        <w:rFonts w:ascii="Candara" w:hAnsi="Candara" w:hint="default"/>
      </w:rPr>
    </w:lvl>
    <w:lvl w:ilvl="5" w:tplc="6AF81D22" w:tentative="1">
      <w:start w:val="1"/>
      <w:numFmt w:val="bullet"/>
      <w:lvlText w:val="•"/>
      <w:lvlJc w:val="left"/>
      <w:pPr>
        <w:tabs>
          <w:tab w:val="num" w:pos="4320"/>
        </w:tabs>
        <w:ind w:left="4320" w:hanging="360"/>
      </w:pPr>
      <w:rPr>
        <w:rFonts w:ascii="Candara" w:hAnsi="Candara" w:hint="default"/>
      </w:rPr>
    </w:lvl>
    <w:lvl w:ilvl="6" w:tplc="2A5A2202" w:tentative="1">
      <w:start w:val="1"/>
      <w:numFmt w:val="bullet"/>
      <w:lvlText w:val="•"/>
      <w:lvlJc w:val="left"/>
      <w:pPr>
        <w:tabs>
          <w:tab w:val="num" w:pos="5040"/>
        </w:tabs>
        <w:ind w:left="5040" w:hanging="360"/>
      </w:pPr>
      <w:rPr>
        <w:rFonts w:ascii="Candara" w:hAnsi="Candara" w:hint="default"/>
      </w:rPr>
    </w:lvl>
    <w:lvl w:ilvl="7" w:tplc="FE28C982" w:tentative="1">
      <w:start w:val="1"/>
      <w:numFmt w:val="bullet"/>
      <w:lvlText w:val="•"/>
      <w:lvlJc w:val="left"/>
      <w:pPr>
        <w:tabs>
          <w:tab w:val="num" w:pos="5760"/>
        </w:tabs>
        <w:ind w:left="5760" w:hanging="360"/>
      </w:pPr>
      <w:rPr>
        <w:rFonts w:ascii="Candara" w:hAnsi="Candara" w:hint="default"/>
      </w:rPr>
    </w:lvl>
    <w:lvl w:ilvl="8" w:tplc="F8DE1684" w:tentative="1">
      <w:start w:val="1"/>
      <w:numFmt w:val="bullet"/>
      <w:lvlText w:val="•"/>
      <w:lvlJc w:val="left"/>
      <w:pPr>
        <w:tabs>
          <w:tab w:val="num" w:pos="6480"/>
        </w:tabs>
        <w:ind w:left="6480" w:hanging="360"/>
      </w:pPr>
      <w:rPr>
        <w:rFonts w:ascii="Candara" w:hAnsi="Candara" w:hint="default"/>
      </w:rPr>
    </w:lvl>
  </w:abstractNum>
  <w:abstractNum w:abstractNumId="8" w15:restartNumberingAfterBreak="0">
    <w:nsid w:val="2615214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A21756"/>
    <w:multiLevelType w:val="hybridMultilevel"/>
    <w:tmpl w:val="0356697A"/>
    <w:lvl w:ilvl="0" w:tplc="F51E1B5C">
      <w:start w:val="1"/>
      <w:numFmt w:val="decimal"/>
      <w:lvlText w:val="%1."/>
      <w:lvlJc w:val="left"/>
      <w:pPr>
        <w:tabs>
          <w:tab w:val="num" w:pos="720"/>
        </w:tabs>
        <w:ind w:left="720" w:hanging="360"/>
      </w:pPr>
    </w:lvl>
    <w:lvl w:ilvl="1" w:tplc="203047D6" w:tentative="1">
      <w:start w:val="1"/>
      <w:numFmt w:val="decimal"/>
      <w:lvlText w:val="%2."/>
      <w:lvlJc w:val="left"/>
      <w:pPr>
        <w:tabs>
          <w:tab w:val="num" w:pos="1440"/>
        </w:tabs>
        <w:ind w:left="1440" w:hanging="360"/>
      </w:pPr>
    </w:lvl>
    <w:lvl w:ilvl="2" w:tplc="2CBA4874" w:tentative="1">
      <w:start w:val="1"/>
      <w:numFmt w:val="decimal"/>
      <w:lvlText w:val="%3."/>
      <w:lvlJc w:val="left"/>
      <w:pPr>
        <w:tabs>
          <w:tab w:val="num" w:pos="2160"/>
        </w:tabs>
        <w:ind w:left="2160" w:hanging="360"/>
      </w:pPr>
    </w:lvl>
    <w:lvl w:ilvl="3" w:tplc="05E6B78E" w:tentative="1">
      <w:start w:val="1"/>
      <w:numFmt w:val="decimal"/>
      <w:lvlText w:val="%4."/>
      <w:lvlJc w:val="left"/>
      <w:pPr>
        <w:tabs>
          <w:tab w:val="num" w:pos="2880"/>
        </w:tabs>
        <w:ind w:left="2880" w:hanging="360"/>
      </w:pPr>
    </w:lvl>
    <w:lvl w:ilvl="4" w:tplc="3A8ECF86" w:tentative="1">
      <w:start w:val="1"/>
      <w:numFmt w:val="decimal"/>
      <w:lvlText w:val="%5."/>
      <w:lvlJc w:val="left"/>
      <w:pPr>
        <w:tabs>
          <w:tab w:val="num" w:pos="3600"/>
        </w:tabs>
        <w:ind w:left="3600" w:hanging="360"/>
      </w:pPr>
    </w:lvl>
    <w:lvl w:ilvl="5" w:tplc="FC5E310C" w:tentative="1">
      <w:start w:val="1"/>
      <w:numFmt w:val="decimal"/>
      <w:lvlText w:val="%6."/>
      <w:lvlJc w:val="left"/>
      <w:pPr>
        <w:tabs>
          <w:tab w:val="num" w:pos="4320"/>
        </w:tabs>
        <w:ind w:left="4320" w:hanging="360"/>
      </w:pPr>
    </w:lvl>
    <w:lvl w:ilvl="6" w:tplc="F112E46E" w:tentative="1">
      <w:start w:val="1"/>
      <w:numFmt w:val="decimal"/>
      <w:lvlText w:val="%7."/>
      <w:lvlJc w:val="left"/>
      <w:pPr>
        <w:tabs>
          <w:tab w:val="num" w:pos="5040"/>
        </w:tabs>
        <w:ind w:left="5040" w:hanging="360"/>
      </w:pPr>
    </w:lvl>
    <w:lvl w:ilvl="7" w:tplc="03C637F6" w:tentative="1">
      <w:start w:val="1"/>
      <w:numFmt w:val="decimal"/>
      <w:lvlText w:val="%8."/>
      <w:lvlJc w:val="left"/>
      <w:pPr>
        <w:tabs>
          <w:tab w:val="num" w:pos="5760"/>
        </w:tabs>
        <w:ind w:left="5760" w:hanging="360"/>
      </w:pPr>
    </w:lvl>
    <w:lvl w:ilvl="8" w:tplc="44B2BD2C" w:tentative="1">
      <w:start w:val="1"/>
      <w:numFmt w:val="decimal"/>
      <w:lvlText w:val="%9."/>
      <w:lvlJc w:val="left"/>
      <w:pPr>
        <w:tabs>
          <w:tab w:val="num" w:pos="6480"/>
        </w:tabs>
        <w:ind w:left="6480" w:hanging="360"/>
      </w:pPr>
    </w:lvl>
  </w:abstractNum>
  <w:abstractNum w:abstractNumId="10" w15:restartNumberingAfterBreak="0">
    <w:nsid w:val="398976C6"/>
    <w:multiLevelType w:val="hybridMultilevel"/>
    <w:tmpl w:val="C62641DE"/>
    <w:lvl w:ilvl="0" w:tplc="2BEC6326">
      <w:start w:val="1"/>
      <w:numFmt w:val="bullet"/>
      <w:lvlText w:val="•"/>
      <w:lvlJc w:val="left"/>
      <w:pPr>
        <w:tabs>
          <w:tab w:val="num" w:pos="720"/>
        </w:tabs>
        <w:ind w:left="720" w:hanging="360"/>
      </w:pPr>
      <w:rPr>
        <w:rFonts w:ascii="Candara" w:hAnsi="Candara" w:hint="default"/>
      </w:rPr>
    </w:lvl>
    <w:lvl w:ilvl="1" w:tplc="0F522A06" w:tentative="1">
      <w:start w:val="1"/>
      <w:numFmt w:val="bullet"/>
      <w:lvlText w:val="•"/>
      <w:lvlJc w:val="left"/>
      <w:pPr>
        <w:tabs>
          <w:tab w:val="num" w:pos="1440"/>
        </w:tabs>
        <w:ind w:left="1440" w:hanging="360"/>
      </w:pPr>
      <w:rPr>
        <w:rFonts w:ascii="Candara" w:hAnsi="Candara" w:hint="default"/>
      </w:rPr>
    </w:lvl>
    <w:lvl w:ilvl="2" w:tplc="982A2980" w:tentative="1">
      <w:start w:val="1"/>
      <w:numFmt w:val="bullet"/>
      <w:lvlText w:val="•"/>
      <w:lvlJc w:val="left"/>
      <w:pPr>
        <w:tabs>
          <w:tab w:val="num" w:pos="2160"/>
        </w:tabs>
        <w:ind w:left="2160" w:hanging="360"/>
      </w:pPr>
      <w:rPr>
        <w:rFonts w:ascii="Candara" w:hAnsi="Candara" w:hint="default"/>
      </w:rPr>
    </w:lvl>
    <w:lvl w:ilvl="3" w:tplc="61D4A210" w:tentative="1">
      <w:start w:val="1"/>
      <w:numFmt w:val="bullet"/>
      <w:lvlText w:val="•"/>
      <w:lvlJc w:val="left"/>
      <w:pPr>
        <w:tabs>
          <w:tab w:val="num" w:pos="2880"/>
        </w:tabs>
        <w:ind w:left="2880" w:hanging="360"/>
      </w:pPr>
      <w:rPr>
        <w:rFonts w:ascii="Candara" w:hAnsi="Candara" w:hint="default"/>
      </w:rPr>
    </w:lvl>
    <w:lvl w:ilvl="4" w:tplc="B2C0F43C" w:tentative="1">
      <w:start w:val="1"/>
      <w:numFmt w:val="bullet"/>
      <w:lvlText w:val="•"/>
      <w:lvlJc w:val="left"/>
      <w:pPr>
        <w:tabs>
          <w:tab w:val="num" w:pos="3600"/>
        </w:tabs>
        <w:ind w:left="3600" w:hanging="360"/>
      </w:pPr>
      <w:rPr>
        <w:rFonts w:ascii="Candara" w:hAnsi="Candara" w:hint="default"/>
      </w:rPr>
    </w:lvl>
    <w:lvl w:ilvl="5" w:tplc="300C966E" w:tentative="1">
      <w:start w:val="1"/>
      <w:numFmt w:val="bullet"/>
      <w:lvlText w:val="•"/>
      <w:lvlJc w:val="left"/>
      <w:pPr>
        <w:tabs>
          <w:tab w:val="num" w:pos="4320"/>
        </w:tabs>
        <w:ind w:left="4320" w:hanging="360"/>
      </w:pPr>
      <w:rPr>
        <w:rFonts w:ascii="Candara" w:hAnsi="Candara" w:hint="default"/>
      </w:rPr>
    </w:lvl>
    <w:lvl w:ilvl="6" w:tplc="6B66C18A" w:tentative="1">
      <w:start w:val="1"/>
      <w:numFmt w:val="bullet"/>
      <w:lvlText w:val="•"/>
      <w:lvlJc w:val="left"/>
      <w:pPr>
        <w:tabs>
          <w:tab w:val="num" w:pos="5040"/>
        </w:tabs>
        <w:ind w:left="5040" w:hanging="360"/>
      </w:pPr>
      <w:rPr>
        <w:rFonts w:ascii="Candara" w:hAnsi="Candara" w:hint="default"/>
      </w:rPr>
    </w:lvl>
    <w:lvl w:ilvl="7" w:tplc="798094BE" w:tentative="1">
      <w:start w:val="1"/>
      <w:numFmt w:val="bullet"/>
      <w:lvlText w:val="•"/>
      <w:lvlJc w:val="left"/>
      <w:pPr>
        <w:tabs>
          <w:tab w:val="num" w:pos="5760"/>
        </w:tabs>
        <w:ind w:left="5760" w:hanging="360"/>
      </w:pPr>
      <w:rPr>
        <w:rFonts w:ascii="Candara" w:hAnsi="Candara" w:hint="default"/>
      </w:rPr>
    </w:lvl>
    <w:lvl w:ilvl="8" w:tplc="CE10FAA8" w:tentative="1">
      <w:start w:val="1"/>
      <w:numFmt w:val="bullet"/>
      <w:lvlText w:val="•"/>
      <w:lvlJc w:val="left"/>
      <w:pPr>
        <w:tabs>
          <w:tab w:val="num" w:pos="6480"/>
        </w:tabs>
        <w:ind w:left="6480" w:hanging="360"/>
      </w:pPr>
      <w:rPr>
        <w:rFonts w:ascii="Candara" w:hAnsi="Candara" w:hint="default"/>
      </w:rPr>
    </w:lvl>
  </w:abstractNum>
  <w:abstractNum w:abstractNumId="11" w15:restartNumberingAfterBreak="0">
    <w:nsid w:val="41190C5A"/>
    <w:multiLevelType w:val="hybridMultilevel"/>
    <w:tmpl w:val="2B7478A2"/>
    <w:lvl w:ilvl="0" w:tplc="71AA0F0E">
      <w:start w:val="1"/>
      <w:numFmt w:val="bullet"/>
      <w:lvlText w:val="•"/>
      <w:lvlJc w:val="left"/>
      <w:pPr>
        <w:tabs>
          <w:tab w:val="num" w:pos="720"/>
        </w:tabs>
        <w:ind w:left="720" w:hanging="360"/>
      </w:pPr>
      <w:rPr>
        <w:rFonts w:ascii="Candara" w:hAnsi="Candara" w:hint="default"/>
      </w:rPr>
    </w:lvl>
    <w:lvl w:ilvl="1" w:tplc="F25079DE" w:tentative="1">
      <w:start w:val="1"/>
      <w:numFmt w:val="bullet"/>
      <w:lvlText w:val="•"/>
      <w:lvlJc w:val="left"/>
      <w:pPr>
        <w:tabs>
          <w:tab w:val="num" w:pos="1440"/>
        </w:tabs>
        <w:ind w:left="1440" w:hanging="360"/>
      </w:pPr>
      <w:rPr>
        <w:rFonts w:ascii="Candara" w:hAnsi="Candara" w:hint="default"/>
      </w:rPr>
    </w:lvl>
    <w:lvl w:ilvl="2" w:tplc="DADCB9A8" w:tentative="1">
      <w:start w:val="1"/>
      <w:numFmt w:val="bullet"/>
      <w:lvlText w:val="•"/>
      <w:lvlJc w:val="left"/>
      <w:pPr>
        <w:tabs>
          <w:tab w:val="num" w:pos="2160"/>
        </w:tabs>
        <w:ind w:left="2160" w:hanging="360"/>
      </w:pPr>
      <w:rPr>
        <w:rFonts w:ascii="Candara" w:hAnsi="Candara" w:hint="default"/>
      </w:rPr>
    </w:lvl>
    <w:lvl w:ilvl="3" w:tplc="1A9ADF44" w:tentative="1">
      <w:start w:val="1"/>
      <w:numFmt w:val="bullet"/>
      <w:lvlText w:val="•"/>
      <w:lvlJc w:val="left"/>
      <w:pPr>
        <w:tabs>
          <w:tab w:val="num" w:pos="2880"/>
        </w:tabs>
        <w:ind w:left="2880" w:hanging="360"/>
      </w:pPr>
      <w:rPr>
        <w:rFonts w:ascii="Candara" w:hAnsi="Candara" w:hint="default"/>
      </w:rPr>
    </w:lvl>
    <w:lvl w:ilvl="4" w:tplc="EC1EE590" w:tentative="1">
      <w:start w:val="1"/>
      <w:numFmt w:val="bullet"/>
      <w:lvlText w:val="•"/>
      <w:lvlJc w:val="left"/>
      <w:pPr>
        <w:tabs>
          <w:tab w:val="num" w:pos="3600"/>
        </w:tabs>
        <w:ind w:left="3600" w:hanging="360"/>
      </w:pPr>
      <w:rPr>
        <w:rFonts w:ascii="Candara" w:hAnsi="Candara" w:hint="default"/>
      </w:rPr>
    </w:lvl>
    <w:lvl w:ilvl="5" w:tplc="52CCE28C" w:tentative="1">
      <w:start w:val="1"/>
      <w:numFmt w:val="bullet"/>
      <w:lvlText w:val="•"/>
      <w:lvlJc w:val="left"/>
      <w:pPr>
        <w:tabs>
          <w:tab w:val="num" w:pos="4320"/>
        </w:tabs>
        <w:ind w:left="4320" w:hanging="360"/>
      </w:pPr>
      <w:rPr>
        <w:rFonts w:ascii="Candara" w:hAnsi="Candara" w:hint="default"/>
      </w:rPr>
    </w:lvl>
    <w:lvl w:ilvl="6" w:tplc="AE8E10B6" w:tentative="1">
      <w:start w:val="1"/>
      <w:numFmt w:val="bullet"/>
      <w:lvlText w:val="•"/>
      <w:lvlJc w:val="left"/>
      <w:pPr>
        <w:tabs>
          <w:tab w:val="num" w:pos="5040"/>
        </w:tabs>
        <w:ind w:left="5040" w:hanging="360"/>
      </w:pPr>
      <w:rPr>
        <w:rFonts w:ascii="Candara" w:hAnsi="Candara" w:hint="default"/>
      </w:rPr>
    </w:lvl>
    <w:lvl w:ilvl="7" w:tplc="6B7002F2" w:tentative="1">
      <w:start w:val="1"/>
      <w:numFmt w:val="bullet"/>
      <w:lvlText w:val="•"/>
      <w:lvlJc w:val="left"/>
      <w:pPr>
        <w:tabs>
          <w:tab w:val="num" w:pos="5760"/>
        </w:tabs>
        <w:ind w:left="5760" w:hanging="360"/>
      </w:pPr>
      <w:rPr>
        <w:rFonts w:ascii="Candara" w:hAnsi="Candara" w:hint="default"/>
      </w:rPr>
    </w:lvl>
    <w:lvl w:ilvl="8" w:tplc="4CEC7A28" w:tentative="1">
      <w:start w:val="1"/>
      <w:numFmt w:val="bullet"/>
      <w:lvlText w:val="•"/>
      <w:lvlJc w:val="left"/>
      <w:pPr>
        <w:tabs>
          <w:tab w:val="num" w:pos="6480"/>
        </w:tabs>
        <w:ind w:left="6480" w:hanging="360"/>
      </w:pPr>
      <w:rPr>
        <w:rFonts w:ascii="Candara" w:hAnsi="Candara" w:hint="default"/>
      </w:rPr>
    </w:lvl>
  </w:abstractNum>
  <w:abstractNum w:abstractNumId="12" w15:restartNumberingAfterBreak="0">
    <w:nsid w:val="503B3C48"/>
    <w:multiLevelType w:val="hybridMultilevel"/>
    <w:tmpl w:val="2410F6A4"/>
    <w:lvl w:ilvl="0" w:tplc="C90428D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271DC"/>
    <w:multiLevelType w:val="multilevel"/>
    <w:tmpl w:val="4D6A6B0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A3B4F"/>
    <w:multiLevelType w:val="hybridMultilevel"/>
    <w:tmpl w:val="F88CD586"/>
    <w:lvl w:ilvl="0" w:tplc="08D2C934">
      <w:start w:val="1"/>
      <w:numFmt w:val="bullet"/>
      <w:lvlText w:val="•"/>
      <w:lvlJc w:val="left"/>
      <w:pPr>
        <w:tabs>
          <w:tab w:val="num" w:pos="720"/>
        </w:tabs>
        <w:ind w:left="720" w:hanging="360"/>
      </w:pPr>
      <w:rPr>
        <w:rFonts w:ascii="Candara" w:hAnsi="Candara" w:hint="default"/>
      </w:rPr>
    </w:lvl>
    <w:lvl w:ilvl="1" w:tplc="6CEE503E">
      <w:start w:val="1"/>
      <w:numFmt w:val="bullet"/>
      <w:lvlText w:val="•"/>
      <w:lvlJc w:val="left"/>
      <w:pPr>
        <w:tabs>
          <w:tab w:val="num" w:pos="1440"/>
        </w:tabs>
        <w:ind w:left="1440" w:hanging="360"/>
      </w:pPr>
      <w:rPr>
        <w:rFonts w:ascii="Candara" w:hAnsi="Candara" w:hint="default"/>
      </w:rPr>
    </w:lvl>
    <w:lvl w:ilvl="2" w:tplc="BF7ECF38" w:tentative="1">
      <w:start w:val="1"/>
      <w:numFmt w:val="bullet"/>
      <w:lvlText w:val="•"/>
      <w:lvlJc w:val="left"/>
      <w:pPr>
        <w:tabs>
          <w:tab w:val="num" w:pos="2160"/>
        </w:tabs>
        <w:ind w:left="2160" w:hanging="360"/>
      </w:pPr>
      <w:rPr>
        <w:rFonts w:ascii="Candara" w:hAnsi="Candara" w:hint="default"/>
      </w:rPr>
    </w:lvl>
    <w:lvl w:ilvl="3" w:tplc="216A45D2" w:tentative="1">
      <w:start w:val="1"/>
      <w:numFmt w:val="bullet"/>
      <w:lvlText w:val="•"/>
      <w:lvlJc w:val="left"/>
      <w:pPr>
        <w:tabs>
          <w:tab w:val="num" w:pos="2880"/>
        </w:tabs>
        <w:ind w:left="2880" w:hanging="360"/>
      </w:pPr>
      <w:rPr>
        <w:rFonts w:ascii="Candara" w:hAnsi="Candara" w:hint="default"/>
      </w:rPr>
    </w:lvl>
    <w:lvl w:ilvl="4" w:tplc="04DE0FF4" w:tentative="1">
      <w:start w:val="1"/>
      <w:numFmt w:val="bullet"/>
      <w:lvlText w:val="•"/>
      <w:lvlJc w:val="left"/>
      <w:pPr>
        <w:tabs>
          <w:tab w:val="num" w:pos="3600"/>
        </w:tabs>
        <w:ind w:left="3600" w:hanging="360"/>
      </w:pPr>
      <w:rPr>
        <w:rFonts w:ascii="Candara" w:hAnsi="Candara" w:hint="default"/>
      </w:rPr>
    </w:lvl>
    <w:lvl w:ilvl="5" w:tplc="708E85E2" w:tentative="1">
      <w:start w:val="1"/>
      <w:numFmt w:val="bullet"/>
      <w:lvlText w:val="•"/>
      <w:lvlJc w:val="left"/>
      <w:pPr>
        <w:tabs>
          <w:tab w:val="num" w:pos="4320"/>
        </w:tabs>
        <w:ind w:left="4320" w:hanging="360"/>
      </w:pPr>
      <w:rPr>
        <w:rFonts w:ascii="Candara" w:hAnsi="Candara" w:hint="default"/>
      </w:rPr>
    </w:lvl>
    <w:lvl w:ilvl="6" w:tplc="B2B8DC4E" w:tentative="1">
      <w:start w:val="1"/>
      <w:numFmt w:val="bullet"/>
      <w:lvlText w:val="•"/>
      <w:lvlJc w:val="left"/>
      <w:pPr>
        <w:tabs>
          <w:tab w:val="num" w:pos="5040"/>
        </w:tabs>
        <w:ind w:left="5040" w:hanging="360"/>
      </w:pPr>
      <w:rPr>
        <w:rFonts w:ascii="Candara" w:hAnsi="Candara" w:hint="default"/>
      </w:rPr>
    </w:lvl>
    <w:lvl w:ilvl="7" w:tplc="2BFA81AE" w:tentative="1">
      <w:start w:val="1"/>
      <w:numFmt w:val="bullet"/>
      <w:lvlText w:val="•"/>
      <w:lvlJc w:val="left"/>
      <w:pPr>
        <w:tabs>
          <w:tab w:val="num" w:pos="5760"/>
        </w:tabs>
        <w:ind w:left="5760" w:hanging="360"/>
      </w:pPr>
      <w:rPr>
        <w:rFonts w:ascii="Candara" w:hAnsi="Candara" w:hint="default"/>
      </w:rPr>
    </w:lvl>
    <w:lvl w:ilvl="8" w:tplc="617EB186" w:tentative="1">
      <w:start w:val="1"/>
      <w:numFmt w:val="bullet"/>
      <w:lvlText w:val="•"/>
      <w:lvlJc w:val="left"/>
      <w:pPr>
        <w:tabs>
          <w:tab w:val="num" w:pos="6480"/>
        </w:tabs>
        <w:ind w:left="6480" w:hanging="360"/>
      </w:pPr>
      <w:rPr>
        <w:rFonts w:ascii="Candara" w:hAnsi="Candara" w:hint="default"/>
      </w:rPr>
    </w:lvl>
  </w:abstractNum>
  <w:abstractNum w:abstractNumId="15" w15:restartNumberingAfterBreak="0">
    <w:nsid w:val="670E5C6B"/>
    <w:multiLevelType w:val="hybridMultilevel"/>
    <w:tmpl w:val="8D08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4019F"/>
    <w:multiLevelType w:val="hybridMultilevel"/>
    <w:tmpl w:val="BA7C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23530"/>
    <w:multiLevelType w:val="hybridMultilevel"/>
    <w:tmpl w:val="59D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855B7"/>
    <w:multiLevelType w:val="hybridMultilevel"/>
    <w:tmpl w:val="898AF99A"/>
    <w:lvl w:ilvl="0" w:tplc="04090015">
      <w:start w:val="1"/>
      <w:numFmt w:val="upperLetter"/>
      <w:lvlText w:val="%1."/>
      <w:lvlJc w:val="left"/>
      <w:pPr>
        <w:ind w:left="720" w:hanging="360"/>
      </w:pPr>
    </w:lvl>
    <w:lvl w:ilvl="1" w:tplc="04090013">
      <w:start w:val="1"/>
      <w:numFmt w:val="upperRoman"/>
      <w:lvlText w:val="%2."/>
      <w:lvlJc w:val="right"/>
      <w:pPr>
        <w:ind w:left="1260" w:hanging="18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12ED5"/>
    <w:multiLevelType w:val="hybridMultilevel"/>
    <w:tmpl w:val="A79A6422"/>
    <w:lvl w:ilvl="0" w:tplc="C792D352">
      <w:start w:val="1"/>
      <w:numFmt w:val="bullet"/>
      <w:lvlText w:val=""/>
      <w:lvlJc w:val="left"/>
      <w:pPr>
        <w:tabs>
          <w:tab w:val="num" w:pos="720"/>
        </w:tabs>
        <w:ind w:left="720" w:hanging="360"/>
      </w:pPr>
      <w:rPr>
        <w:rFonts w:ascii="Wingdings" w:hAnsi="Wingdings" w:hint="default"/>
      </w:rPr>
    </w:lvl>
    <w:lvl w:ilvl="1" w:tplc="A2A28D6C">
      <w:start w:val="1"/>
      <w:numFmt w:val="bullet"/>
      <w:lvlText w:val=""/>
      <w:lvlJc w:val="left"/>
      <w:pPr>
        <w:tabs>
          <w:tab w:val="num" w:pos="1440"/>
        </w:tabs>
        <w:ind w:left="1440" w:hanging="360"/>
      </w:pPr>
      <w:rPr>
        <w:rFonts w:ascii="Wingdings" w:hAnsi="Wingdings" w:hint="default"/>
      </w:rPr>
    </w:lvl>
    <w:lvl w:ilvl="2" w:tplc="DF5C8002" w:tentative="1">
      <w:start w:val="1"/>
      <w:numFmt w:val="bullet"/>
      <w:lvlText w:val=""/>
      <w:lvlJc w:val="left"/>
      <w:pPr>
        <w:tabs>
          <w:tab w:val="num" w:pos="2160"/>
        </w:tabs>
        <w:ind w:left="2160" w:hanging="360"/>
      </w:pPr>
      <w:rPr>
        <w:rFonts w:ascii="Wingdings" w:hAnsi="Wingdings" w:hint="default"/>
      </w:rPr>
    </w:lvl>
    <w:lvl w:ilvl="3" w:tplc="2F66BC3A" w:tentative="1">
      <w:start w:val="1"/>
      <w:numFmt w:val="bullet"/>
      <w:lvlText w:val=""/>
      <w:lvlJc w:val="left"/>
      <w:pPr>
        <w:tabs>
          <w:tab w:val="num" w:pos="2880"/>
        </w:tabs>
        <w:ind w:left="2880" w:hanging="360"/>
      </w:pPr>
      <w:rPr>
        <w:rFonts w:ascii="Wingdings" w:hAnsi="Wingdings" w:hint="default"/>
      </w:rPr>
    </w:lvl>
    <w:lvl w:ilvl="4" w:tplc="7562C7A2" w:tentative="1">
      <w:start w:val="1"/>
      <w:numFmt w:val="bullet"/>
      <w:lvlText w:val=""/>
      <w:lvlJc w:val="left"/>
      <w:pPr>
        <w:tabs>
          <w:tab w:val="num" w:pos="3600"/>
        </w:tabs>
        <w:ind w:left="3600" w:hanging="360"/>
      </w:pPr>
      <w:rPr>
        <w:rFonts w:ascii="Wingdings" w:hAnsi="Wingdings" w:hint="default"/>
      </w:rPr>
    </w:lvl>
    <w:lvl w:ilvl="5" w:tplc="313629C4" w:tentative="1">
      <w:start w:val="1"/>
      <w:numFmt w:val="bullet"/>
      <w:lvlText w:val=""/>
      <w:lvlJc w:val="left"/>
      <w:pPr>
        <w:tabs>
          <w:tab w:val="num" w:pos="4320"/>
        </w:tabs>
        <w:ind w:left="4320" w:hanging="360"/>
      </w:pPr>
      <w:rPr>
        <w:rFonts w:ascii="Wingdings" w:hAnsi="Wingdings" w:hint="default"/>
      </w:rPr>
    </w:lvl>
    <w:lvl w:ilvl="6" w:tplc="9C04B236" w:tentative="1">
      <w:start w:val="1"/>
      <w:numFmt w:val="bullet"/>
      <w:lvlText w:val=""/>
      <w:lvlJc w:val="left"/>
      <w:pPr>
        <w:tabs>
          <w:tab w:val="num" w:pos="5040"/>
        </w:tabs>
        <w:ind w:left="5040" w:hanging="360"/>
      </w:pPr>
      <w:rPr>
        <w:rFonts w:ascii="Wingdings" w:hAnsi="Wingdings" w:hint="default"/>
      </w:rPr>
    </w:lvl>
    <w:lvl w:ilvl="7" w:tplc="41A25466" w:tentative="1">
      <w:start w:val="1"/>
      <w:numFmt w:val="bullet"/>
      <w:lvlText w:val=""/>
      <w:lvlJc w:val="left"/>
      <w:pPr>
        <w:tabs>
          <w:tab w:val="num" w:pos="5760"/>
        </w:tabs>
        <w:ind w:left="5760" w:hanging="360"/>
      </w:pPr>
      <w:rPr>
        <w:rFonts w:ascii="Wingdings" w:hAnsi="Wingdings" w:hint="default"/>
      </w:rPr>
    </w:lvl>
    <w:lvl w:ilvl="8" w:tplc="358239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3C6699"/>
    <w:multiLevelType w:val="hybridMultilevel"/>
    <w:tmpl w:val="AE600BA2"/>
    <w:lvl w:ilvl="0" w:tplc="2472723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A0AD2"/>
    <w:multiLevelType w:val="hybridMultilevel"/>
    <w:tmpl w:val="AE047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4627">
    <w:abstractNumId w:val="17"/>
  </w:num>
  <w:num w:numId="2" w16cid:durableId="202719285">
    <w:abstractNumId w:val="0"/>
  </w:num>
  <w:num w:numId="3" w16cid:durableId="587077542">
    <w:abstractNumId w:val="1"/>
  </w:num>
  <w:num w:numId="4" w16cid:durableId="1947157419">
    <w:abstractNumId w:val="2"/>
  </w:num>
  <w:num w:numId="5" w16cid:durableId="80833973">
    <w:abstractNumId w:val="12"/>
  </w:num>
  <w:num w:numId="6" w16cid:durableId="1987657452">
    <w:abstractNumId w:val="16"/>
  </w:num>
  <w:num w:numId="7" w16cid:durableId="468666786">
    <w:abstractNumId w:val="20"/>
  </w:num>
  <w:num w:numId="8" w16cid:durableId="1046833620">
    <w:abstractNumId w:val="5"/>
  </w:num>
  <w:num w:numId="9" w16cid:durableId="1736931678">
    <w:abstractNumId w:val="13"/>
  </w:num>
  <w:num w:numId="10" w16cid:durableId="1534338978">
    <w:abstractNumId w:val="15"/>
  </w:num>
  <w:num w:numId="11" w16cid:durableId="776678967">
    <w:abstractNumId w:val="21"/>
  </w:num>
  <w:num w:numId="12" w16cid:durableId="1242908475">
    <w:abstractNumId w:val="18"/>
  </w:num>
  <w:num w:numId="13" w16cid:durableId="988676236">
    <w:abstractNumId w:val="4"/>
  </w:num>
  <w:num w:numId="14" w16cid:durableId="2135558267">
    <w:abstractNumId w:val="8"/>
  </w:num>
  <w:num w:numId="15" w16cid:durableId="656883066">
    <w:abstractNumId w:val="9"/>
  </w:num>
  <w:num w:numId="16" w16cid:durableId="406802366">
    <w:abstractNumId w:val="7"/>
  </w:num>
  <w:num w:numId="17" w16cid:durableId="1674261487">
    <w:abstractNumId w:val="14"/>
  </w:num>
  <w:num w:numId="18" w16cid:durableId="745538188">
    <w:abstractNumId w:val="19"/>
  </w:num>
  <w:num w:numId="19" w16cid:durableId="1117259510">
    <w:abstractNumId w:val="3"/>
  </w:num>
  <w:num w:numId="20" w16cid:durableId="1427338414">
    <w:abstractNumId w:val="10"/>
  </w:num>
  <w:num w:numId="21" w16cid:durableId="1839493068">
    <w:abstractNumId w:val="11"/>
  </w:num>
  <w:num w:numId="22" w16cid:durableId="1563905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37"/>
    <w:rsid w:val="00015ABE"/>
    <w:rsid w:val="000235C2"/>
    <w:rsid w:val="0002426E"/>
    <w:rsid w:val="00027974"/>
    <w:rsid w:val="0004044C"/>
    <w:rsid w:val="00075294"/>
    <w:rsid w:val="00086904"/>
    <w:rsid w:val="000D16A4"/>
    <w:rsid w:val="000E28B1"/>
    <w:rsid w:val="000F3075"/>
    <w:rsid w:val="000F667A"/>
    <w:rsid w:val="000F782E"/>
    <w:rsid w:val="00102EA3"/>
    <w:rsid w:val="00106410"/>
    <w:rsid w:val="001101CB"/>
    <w:rsid w:val="00113B3F"/>
    <w:rsid w:val="001566CF"/>
    <w:rsid w:val="00156EF5"/>
    <w:rsid w:val="00185FC7"/>
    <w:rsid w:val="00186117"/>
    <w:rsid w:val="0019583B"/>
    <w:rsid w:val="001B46ED"/>
    <w:rsid w:val="00216996"/>
    <w:rsid w:val="00231BEC"/>
    <w:rsid w:val="0024348D"/>
    <w:rsid w:val="00270096"/>
    <w:rsid w:val="0028694B"/>
    <w:rsid w:val="002916A8"/>
    <w:rsid w:val="002A598B"/>
    <w:rsid w:val="002A6151"/>
    <w:rsid w:val="002B110F"/>
    <w:rsid w:val="002C12FE"/>
    <w:rsid w:val="002D0B07"/>
    <w:rsid w:val="002D106C"/>
    <w:rsid w:val="002D2979"/>
    <w:rsid w:val="002D5275"/>
    <w:rsid w:val="002D70DA"/>
    <w:rsid w:val="002E190A"/>
    <w:rsid w:val="002E651E"/>
    <w:rsid w:val="002F7B4F"/>
    <w:rsid w:val="00306835"/>
    <w:rsid w:val="00317669"/>
    <w:rsid w:val="003242FE"/>
    <w:rsid w:val="0036044C"/>
    <w:rsid w:val="00380A99"/>
    <w:rsid w:val="003832F2"/>
    <w:rsid w:val="003834EA"/>
    <w:rsid w:val="00395E78"/>
    <w:rsid w:val="003C7DC4"/>
    <w:rsid w:val="003E1DCF"/>
    <w:rsid w:val="003E379A"/>
    <w:rsid w:val="003E7AF1"/>
    <w:rsid w:val="003F1CC6"/>
    <w:rsid w:val="003F291C"/>
    <w:rsid w:val="0041164B"/>
    <w:rsid w:val="004166A1"/>
    <w:rsid w:val="004335B3"/>
    <w:rsid w:val="00446A23"/>
    <w:rsid w:val="004669A4"/>
    <w:rsid w:val="00466B1E"/>
    <w:rsid w:val="00470F9F"/>
    <w:rsid w:val="004831E0"/>
    <w:rsid w:val="00483D0D"/>
    <w:rsid w:val="00487570"/>
    <w:rsid w:val="00487FE6"/>
    <w:rsid w:val="004A3DE8"/>
    <w:rsid w:val="004B137F"/>
    <w:rsid w:val="004B2571"/>
    <w:rsid w:val="004B4287"/>
    <w:rsid w:val="004C0128"/>
    <w:rsid w:val="004D1215"/>
    <w:rsid w:val="004E53D9"/>
    <w:rsid w:val="004F2F57"/>
    <w:rsid w:val="004F7232"/>
    <w:rsid w:val="00525954"/>
    <w:rsid w:val="0052655F"/>
    <w:rsid w:val="00574751"/>
    <w:rsid w:val="005751D0"/>
    <w:rsid w:val="00595079"/>
    <w:rsid w:val="005A0778"/>
    <w:rsid w:val="005A1742"/>
    <w:rsid w:val="005E3D21"/>
    <w:rsid w:val="005E3EB6"/>
    <w:rsid w:val="005E5042"/>
    <w:rsid w:val="005F0473"/>
    <w:rsid w:val="005F1C1E"/>
    <w:rsid w:val="00600C87"/>
    <w:rsid w:val="00607891"/>
    <w:rsid w:val="00613D67"/>
    <w:rsid w:val="00616124"/>
    <w:rsid w:val="0062237C"/>
    <w:rsid w:val="00642D5B"/>
    <w:rsid w:val="00654717"/>
    <w:rsid w:val="006557CD"/>
    <w:rsid w:val="00657893"/>
    <w:rsid w:val="00690B26"/>
    <w:rsid w:val="006A1854"/>
    <w:rsid w:val="006A3316"/>
    <w:rsid w:val="006B0619"/>
    <w:rsid w:val="006D5369"/>
    <w:rsid w:val="006D5617"/>
    <w:rsid w:val="006E1D49"/>
    <w:rsid w:val="00702261"/>
    <w:rsid w:val="00702B5C"/>
    <w:rsid w:val="00705679"/>
    <w:rsid w:val="007120F5"/>
    <w:rsid w:val="00712A0D"/>
    <w:rsid w:val="00712C25"/>
    <w:rsid w:val="00723102"/>
    <w:rsid w:val="0072598D"/>
    <w:rsid w:val="007347AA"/>
    <w:rsid w:val="0073685E"/>
    <w:rsid w:val="0074072F"/>
    <w:rsid w:val="00747CAF"/>
    <w:rsid w:val="00753348"/>
    <w:rsid w:val="00756CED"/>
    <w:rsid w:val="00772BBD"/>
    <w:rsid w:val="007737E0"/>
    <w:rsid w:val="007820CC"/>
    <w:rsid w:val="00795F6D"/>
    <w:rsid w:val="007A777F"/>
    <w:rsid w:val="007B4DCE"/>
    <w:rsid w:val="007C260E"/>
    <w:rsid w:val="007C48D7"/>
    <w:rsid w:val="007E2F12"/>
    <w:rsid w:val="007F430B"/>
    <w:rsid w:val="008055DA"/>
    <w:rsid w:val="0082057B"/>
    <w:rsid w:val="0083268D"/>
    <w:rsid w:val="008464DD"/>
    <w:rsid w:val="00870873"/>
    <w:rsid w:val="008778EA"/>
    <w:rsid w:val="008913F1"/>
    <w:rsid w:val="008946B5"/>
    <w:rsid w:val="008A0A70"/>
    <w:rsid w:val="008A27E7"/>
    <w:rsid w:val="008A7E36"/>
    <w:rsid w:val="008B0B9F"/>
    <w:rsid w:val="008B2164"/>
    <w:rsid w:val="008C3A62"/>
    <w:rsid w:val="008C4584"/>
    <w:rsid w:val="009154D6"/>
    <w:rsid w:val="00935C3F"/>
    <w:rsid w:val="00946568"/>
    <w:rsid w:val="00951C96"/>
    <w:rsid w:val="00965FAF"/>
    <w:rsid w:val="009719F9"/>
    <w:rsid w:val="00994553"/>
    <w:rsid w:val="00994BC1"/>
    <w:rsid w:val="009A1EE2"/>
    <w:rsid w:val="009B2167"/>
    <w:rsid w:val="009C2FF6"/>
    <w:rsid w:val="009C3AF7"/>
    <w:rsid w:val="009F2057"/>
    <w:rsid w:val="009F3CCE"/>
    <w:rsid w:val="00A007CA"/>
    <w:rsid w:val="00A007D6"/>
    <w:rsid w:val="00A11C0A"/>
    <w:rsid w:val="00A45FDC"/>
    <w:rsid w:val="00A552D4"/>
    <w:rsid w:val="00A64631"/>
    <w:rsid w:val="00A663A5"/>
    <w:rsid w:val="00A82571"/>
    <w:rsid w:val="00A90572"/>
    <w:rsid w:val="00A96437"/>
    <w:rsid w:val="00AA601E"/>
    <w:rsid w:val="00AC71F8"/>
    <w:rsid w:val="00AC7874"/>
    <w:rsid w:val="00AE6E07"/>
    <w:rsid w:val="00AF0C2A"/>
    <w:rsid w:val="00AF345C"/>
    <w:rsid w:val="00AF53B1"/>
    <w:rsid w:val="00B17800"/>
    <w:rsid w:val="00B405F5"/>
    <w:rsid w:val="00B40AFE"/>
    <w:rsid w:val="00B565B4"/>
    <w:rsid w:val="00B635B3"/>
    <w:rsid w:val="00B73A42"/>
    <w:rsid w:val="00B73CD7"/>
    <w:rsid w:val="00B832F5"/>
    <w:rsid w:val="00BA2397"/>
    <w:rsid w:val="00BD63A7"/>
    <w:rsid w:val="00BE53F8"/>
    <w:rsid w:val="00BE5962"/>
    <w:rsid w:val="00BE7E39"/>
    <w:rsid w:val="00BF25E3"/>
    <w:rsid w:val="00BF6D1B"/>
    <w:rsid w:val="00C06A65"/>
    <w:rsid w:val="00C16333"/>
    <w:rsid w:val="00C21061"/>
    <w:rsid w:val="00C23124"/>
    <w:rsid w:val="00C232B8"/>
    <w:rsid w:val="00C256E6"/>
    <w:rsid w:val="00C26571"/>
    <w:rsid w:val="00C309B8"/>
    <w:rsid w:val="00C359FD"/>
    <w:rsid w:val="00C54529"/>
    <w:rsid w:val="00C55869"/>
    <w:rsid w:val="00C61801"/>
    <w:rsid w:val="00C620B6"/>
    <w:rsid w:val="00C633E4"/>
    <w:rsid w:val="00C67458"/>
    <w:rsid w:val="00C703DF"/>
    <w:rsid w:val="00C72B92"/>
    <w:rsid w:val="00C7715B"/>
    <w:rsid w:val="00C85A11"/>
    <w:rsid w:val="00C91CD9"/>
    <w:rsid w:val="00CC4F0F"/>
    <w:rsid w:val="00CC6737"/>
    <w:rsid w:val="00CD0945"/>
    <w:rsid w:val="00CD10D0"/>
    <w:rsid w:val="00CD1316"/>
    <w:rsid w:val="00CE5CE2"/>
    <w:rsid w:val="00D02B6B"/>
    <w:rsid w:val="00D12BF1"/>
    <w:rsid w:val="00D14DB9"/>
    <w:rsid w:val="00D27022"/>
    <w:rsid w:val="00D37718"/>
    <w:rsid w:val="00D42D8A"/>
    <w:rsid w:val="00D44638"/>
    <w:rsid w:val="00D55B78"/>
    <w:rsid w:val="00D56F2C"/>
    <w:rsid w:val="00D61846"/>
    <w:rsid w:val="00D65B34"/>
    <w:rsid w:val="00D741C1"/>
    <w:rsid w:val="00D92DFB"/>
    <w:rsid w:val="00D94F4C"/>
    <w:rsid w:val="00D97124"/>
    <w:rsid w:val="00DA58DF"/>
    <w:rsid w:val="00DB3399"/>
    <w:rsid w:val="00DC3A96"/>
    <w:rsid w:val="00DE0651"/>
    <w:rsid w:val="00DE1684"/>
    <w:rsid w:val="00DF22F8"/>
    <w:rsid w:val="00DF4558"/>
    <w:rsid w:val="00DF477C"/>
    <w:rsid w:val="00E01157"/>
    <w:rsid w:val="00E063A3"/>
    <w:rsid w:val="00E10BD4"/>
    <w:rsid w:val="00E235A8"/>
    <w:rsid w:val="00E2590B"/>
    <w:rsid w:val="00E403FC"/>
    <w:rsid w:val="00E413FE"/>
    <w:rsid w:val="00E43A89"/>
    <w:rsid w:val="00E52351"/>
    <w:rsid w:val="00E67626"/>
    <w:rsid w:val="00E70F5A"/>
    <w:rsid w:val="00E75E59"/>
    <w:rsid w:val="00E81F1A"/>
    <w:rsid w:val="00E944FD"/>
    <w:rsid w:val="00E963F0"/>
    <w:rsid w:val="00EA56BF"/>
    <w:rsid w:val="00EC18A5"/>
    <w:rsid w:val="00EC19AF"/>
    <w:rsid w:val="00EC448A"/>
    <w:rsid w:val="00EC69B8"/>
    <w:rsid w:val="00ED2459"/>
    <w:rsid w:val="00ED46BB"/>
    <w:rsid w:val="00EE3CEC"/>
    <w:rsid w:val="00EE4D6F"/>
    <w:rsid w:val="00EF1D19"/>
    <w:rsid w:val="00EF4CE0"/>
    <w:rsid w:val="00EF4F05"/>
    <w:rsid w:val="00F131A0"/>
    <w:rsid w:val="00F252E0"/>
    <w:rsid w:val="00F45577"/>
    <w:rsid w:val="00F45825"/>
    <w:rsid w:val="00F50A8B"/>
    <w:rsid w:val="00F548F1"/>
    <w:rsid w:val="00F64DAF"/>
    <w:rsid w:val="00F64FE2"/>
    <w:rsid w:val="00F7391A"/>
    <w:rsid w:val="00F77221"/>
    <w:rsid w:val="00F8322E"/>
    <w:rsid w:val="00FB1A98"/>
    <w:rsid w:val="00FB1ECC"/>
    <w:rsid w:val="00FB4F72"/>
    <w:rsid w:val="00FB7A25"/>
    <w:rsid w:val="00FC36DF"/>
    <w:rsid w:val="00FD3D70"/>
    <w:rsid w:val="00FD48CA"/>
    <w:rsid w:val="00FE0D6A"/>
    <w:rsid w:val="00FE38E5"/>
    <w:rsid w:val="00FF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26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789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737"/>
    <w:pPr>
      <w:tabs>
        <w:tab w:val="center" w:pos="4680"/>
        <w:tab w:val="right" w:pos="9360"/>
      </w:tabs>
    </w:pPr>
  </w:style>
  <w:style w:type="character" w:customStyle="1" w:styleId="HeaderChar">
    <w:name w:val="Header Char"/>
    <w:basedOn w:val="DefaultParagraphFont"/>
    <w:link w:val="Header"/>
    <w:uiPriority w:val="99"/>
    <w:rsid w:val="00CC6737"/>
  </w:style>
  <w:style w:type="paragraph" w:styleId="Footer">
    <w:name w:val="footer"/>
    <w:basedOn w:val="Normal"/>
    <w:link w:val="FooterChar"/>
    <w:uiPriority w:val="99"/>
    <w:unhideWhenUsed/>
    <w:rsid w:val="00CC6737"/>
    <w:pPr>
      <w:tabs>
        <w:tab w:val="center" w:pos="4680"/>
        <w:tab w:val="right" w:pos="9360"/>
      </w:tabs>
    </w:pPr>
  </w:style>
  <w:style w:type="character" w:customStyle="1" w:styleId="FooterChar">
    <w:name w:val="Footer Char"/>
    <w:basedOn w:val="DefaultParagraphFont"/>
    <w:link w:val="Footer"/>
    <w:uiPriority w:val="99"/>
    <w:rsid w:val="00CC6737"/>
  </w:style>
  <w:style w:type="paragraph" w:styleId="ListParagraph">
    <w:name w:val="List Paragraph"/>
    <w:basedOn w:val="Normal"/>
    <w:uiPriority w:val="34"/>
    <w:qFormat/>
    <w:rsid w:val="00AF345C"/>
    <w:pPr>
      <w:ind w:left="720"/>
      <w:contextualSpacing/>
    </w:pPr>
  </w:style>
  <w:style w:type="character" w:styleId="Strong">
    <w:name w:val="Strong"/>
    <w:basedOn w:val="DefaultParagraphFont"/>
    <w:uiPriority w:val="22"/>
    <w:qFormat/>
    <w:rsid w:val="006A1854"/>
    <w:rPr>
      <w:b/>
      <w:bCs/>
    </w:rPr>
  </w:style>
  <w:style w:type="paragraph" w:styleId="BalloonText">
    <w:name w:val="Balloon Text"/>
    <w:basedOn w:val="Normal"/>
    <w:link w:val="BalloonTextChar"/>
    <w:uiPriority w:val="99"/>
    <w:semiHidden/>
    <w:unhideWhenUsed/>
    <w:rsid w:val="00ED46BB"/>
    <w:rPr>
      <w:rFonts w:ascii="Tahoma" w:hAnsi="Tahoma" w:cs="Tahoma"/>
      <w:sz w:val="16"/>
      <w:szCs w:val="16"/>
    </w:rPr>
  </w:style>
  <w:style w:type="character" w:customStyle="1" w:styleId="BalloonTextChar">
    <w:name w:val="Balloon Text Char"/>
    <w:basedOn w:val="DefaultParagraphFont"/>
    <w:link w:val="BalloonText"/>
    <w:uiPriority w:val="99"/>
    <w:semiHidden/>
    <w:rsid w:val="00ED46BB"/>
    <w:rPr>
      <w:rFonts w:ascii="Tahoma" w:eastAsiaTheme="minorEastAsia" w:hAnsi="Tahoma" w:cs="Tahoma"/>
      <w:sz w:val="16"/>
      <w:szCs w:val="16"/>
    </w:rPr>
  </w:style>
  <w:style w:type="character" w:styleId="Hyperlink">
    <w:name w:val="Hyperlink"/>
    <w:basedOn w:val="DefaultParagraphFont"/>
    <w:uiPriority w:val="99"/>
    <w:unhideWhenUsed/>
    <w:rsid w:val="005F0473"/>
    <w:rPr>
      <w:color w:val="0000FF" w:themeColor="hyperlink"/>
      <w:u w:val="single"/>
    </w:rPr>
  </w:style>
  <w:style w:type="character" w:styleId="FollowedHyperlink">
    <w:name w:val="FollowedHyperlink"/>
    <w:basedOn w:val="DefaultParagraphFont"/>
    <w:uiPriority w:val="99"/>
    <w:semiHidden/>
    <w:unhideWhenUsed/>
    <w:rsid w:val="005F0473"/>
    <w:rPr>
      <w:color w:val="800080" w:themeColor="followedHyperlink"/>
      <w:u w:val="single"/>
    </w:rPr>
  </w:style>
  <w:style w:type="character" w:styleId="UnresolvedMention">
    <w:name w:val="Unresolved Mention"/>
    <w:basedOn w:val="DefaultParagraphFont"/>
    <w:uiPriority w:val="99"/>
    <w:rsid w:val="00C26571"/>
    <w:rPr>
      <w:color w:val="605E5C"/>
      <w:shd w:val="clear" w:color="auto" w:fill="E1DFDD"/>
    </w:rPr>
  </w:style>
  <w:style w:type="paragraph" w:styleId="NormalWeb">
    <w:name w:val="Normal (Web)"/>
    <w:basedOn w:val="Normal"/>
    <w:uiPriority w:val="99"/>
    <w:semiHidden/>
    <w:unhideWhenUsed/>
    <w:rsid w:val="00A6463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42D5B"/>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642D5B"/>
    <w:rPr>
      <w:sz w:val="16"/>
      <w:szCs w:val="16"/>
    </w:rPr>
  </w:style>
  <w:style w:type="paragraph" w:styleId="CommentText">
    <w:name w:val="annotation text"/>
    <w:basedOn w:val="Normal"/>
    <w:link w:val="CommentTextChar"/>
    <w:uiPriority w:val="99"/>
    <w:unhideWhenUsed/>
    <w:rsid w:val="00642D5B"/>
    <w:rPr>
      <w:sz w:val="20"/>
      <w:szCs w:val="20"/>
    </w:rPr>
  </w:style>
  <w:style w:type="character" w:customStyle="1" w:styleId="CommentTextChar">
    <w:name w:val="Comment Text Char"/>
    <w:basedOn w:val="DefaultParagraphFont"/>
    <w:link w:val="CommentText"/>
    <w:uiPriority w:val="99"/>
    <w:rsid w:val="00642D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42D5B"/>
    <w:rPr>
      <w:b/>
      <w:bCs/>
    </w:rPr>
  </w:style>
  <w:style w:type="character" w:customStyle="1" w:styleId="CommentSubjectChar">
    <w:name w:val="Comment Subject Char"/>
    <w:basedOn w:val="CommentTextChar"/>
    <w:link w:val="CommentSubject"/>
    <w:uiPriority w:val="99"/>
    <w:semiHidden/>
    <w:rsid w:val="00642D5B"/>
    <w:rPr>
      <w:rFonts w:eastAsiaTheme="minorEastAsia"/>
      <w:b/>
      <w:bCs/>
      <w:sz w:val="20"/>
      <w:szCs w:val="20"/>
    </w:rPr>
  </w:style>
  <w:style w:type="character" w:customStyle="1" w:styleId="apple-tab-span">
    <w:name w:val="apple-tab-span"/>
    <w:basedOn w:val="DefaultParagraphFont"/>
    <w:rsid w:val="006A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5197">
      <w:bodyDiv w:val="1"/>
      <w:marLeft w:val="0"/>
      <w:marRight w:val="0"/>
      <w:marTop w:val="0"/>
      <w:marBottom w:val="0"/>
      <w:divBdr>
        <w:top w:val="none" w:sz="0" w:space="0" w:color="auto"/>
        <w:left w:val="none" w:sz="0" w:space="0" w:color="auto"/>
        <w:bottom w:val="none" w:sz="0" w:space="0" w:color="auto"/>
        <w:right w:val="none" w:sz="0" w:space="0" w:color="auto"/>
      </w:divBdr>
    </w:div>
    <w:div w:id="89544329">
      <w:bodyDiv w:val="1"/>
      <w:marLeft w:val="0"/>
      <w:marRight w:val="0"/>
      <w:marTop w:val="0"/>
      <w:marBottom w:val="0"/>
      <w:divBdr>
        <w:top w:val="none" w:sz="0" w:space="0" w:color="auto"/>
        <w:left w:val="none" w:sz="0" w:space="0" w:color="auto"/>
        <w:bottom w:val="none" w:sz="0" w:space="0" w:color="auto"/>
        <w:right w:val="none" w:sz="0" w:space="0" w:color="auto"/>
      </w:divBdr>
    </w:div>
    <w:div w:id="90124525">
      <w:bodyDiv w:val="1"/>
      <w:marLeft w:val="0"/>
      <w:marRight w:val="0"/>
      <w:marTop w:val="0"/>
      <w:marBottom w:val="0"/>
      <w:divBdr>
        <w:top w:val="none" w:sz="0" w:space="0" w:color="auto"/>
        <w:left w:val="none" w:sz="0" w:space="0" w:color="auto"/>
        <w:bottom w:val="none" w:sz="0" w:space="0" w:color="auto"/>
        <w:right w:val="none" w:sz="0" w:space="0" w:color="auto"/>
      </w:divBdr>
    </w:div>
    <w:div w:id="440106989">
      <w:bodyDiv w:val="1"/>
      <w:marLeft w:val="0"/>
      <w:marRight w:val="0"/>
      <w:marTop w:val="0"/>
      <w:marBottom w:val="0"/>
      <w:divBdr>
        <w:top w:val="none" w:sz="0" w:space="0" w:color="auto"/>
        <w:left w:val="none" w:sz="0" w:space="0" w:color="auto"/>
        <w:bottom w:val="none" w:sz="0" w:space="0" w:color="auto"/>
        <w:right w:val="none" w:sz="0" w:space="0" w:color="auto"/>
      </w:divBdr>
      <w:divsChild>
        <w:div w:id="1250965817">
          <w:marLeft w:val="547"/>
          <w:marRight w:val="0"/>
          <w:marTop w:val="480"/>
          <w:marBottom w:val="0"/>
          <w:divBdr>
            <w:top w:val="none" w:sz="0" w:space="0" w:color="auto"/>
            <w:left w:val="none" w:sz="0" w:space="0" w:color="auto"/>
            <w:bottom w:val="none" w:sz="0" w:space="0" w:color="auto"/>
            <w:right w:val="none" w:sz="0" w:space="0" w:color="auto"/>
          </w:divBdr>
        </w:div>
        <w:div w:id="1744378532">
          <w:marLeft w:val="547"/>
          <w:marRight w:val="0"/>
          <w:marTop w:val="480"/>
          <w:marBottom w:val="0"/>
          <w:divBdr>
            <w:top w:val="none" w:sz="0" w:space="0" w:color="auto"/>
            <w:left w:val="none" w:sz="0" w:space="0" w:color="auto"/>
            <w:bottom w:val="none" w:sz="0" w:space="0" w:color="auto"/>
            <w:right w:val="none" w:sz="0" w:space="0" w:color="auto"/>
          </w:divBdr>
        </w:div>
      </w:divsChild>
    </w:div>
    <w:div w:id="457643843">
      <w:bodyDiv w:val="1"/>
      <w:marLeft w:val="0"/>
      <w:marRight w:val="0"/>
      <w:marTop w:val="0"/>
      <w:marBottom w:val="0"/>
      <w:divBdr>
        <w:top w:val="none" w:sz="0" w:space="0" w:color="auto"/>
        <w:left w:val="none" w:sz="0" w:space="0" w:color="auto"/>
        <w:bottom w:val="none" w:sz="0" w:space="0" w:color="auto"/>
        <w:right w:val="none" w:sz="0" w:space="0" w:color="auto"/>
      </w:divBdr>
    </w:div>
    <w:div w:id="460684925">
      <w:bodyDiv w:val="1"/>
      <w:marLeft w:val="0"/>
      <w:marRight w:val="0"/>
      <w:marTop w:val="0"/>
      <w:marBottom w:val="0"/>
      <w:divBdr>
        <w:top w:val="none" w:sz="0" w:space="0" w:color="auto"/>
        <w:left w:val="none" w:sz="0" w:space="0" w:color="auto"/>
        <w:bottom w:val="none" w:sz="0" w:space="0" w:color="auto"/>
        <w:right w:val="none" w:sz="0" w:space="0" w:color="auto"/>
      </w:divBdr>
      <w:divsChild>
        <w:div w:id="982781767">
          <w:marLeft w:val="547"/>
          <w:marRight w:val="0"/>
          <w:marTop w:val="480"/>
          <w:marBottom w:val="0"/>
          <w:divBdr>
            <w:top w:val="none" w:sz="0" w:space="0" w:color="auto"/>
            <w:left w:val="none" w:sz="0" w:space="0" w:color="auto"/>
            <w:bottom w:val="none" w:sz="0" w:space="0" w:color="auto"/>
            <w:right w:val="none" w:sz="0" w:space="0" w:color="auto"/>
          </w:divBdr>
        </w:div>
        <w:div w:id="1540702780">
          <w:marLeft w:val="547"/>
          <w:marRight w:val="0"/>
          <w:marTop w:val="480"/>
          <w:marBottom w:val="0"/>
          <w:divBdr>
            <w:top w:val="none" w:sz="0" w:space="0" w:color="auto"/>
            <w:left w:val="none" w:sz="0" w:space="0" w:color="auto"/>
            <w:bottom w:val="none" w:sz="0" w:space="0" w:color="auto"/>
            <w:right w:val="none" w:sz="0" w:space="0" w:color="auto"/>
          </w:divBdr>
        </w:div>
        <w:div w:id="1669091236">
          <w:marLeft w:val="547"/>
          <w:marRight w:val="0"/>
          <w:marTop w:val="480"/>
          <w:marBottom w:val="0"/>
          <w:divBdr>
            <w:top w:val="none" w:sz="0" w:space="0" w:color="auto"/>
            <w:left w:val="none" w:sz="0" w:space="0" w:color="auto"/>
            <w:bottom w:val="none" w:sz="0" w:space="0" w:color="auto"/>
            <w:right w:val="none" w:sz="0" w:space="0" w:color="auto"/>
          </w:divBdr>
        </w:div>
        <w:div w:id="925378927">
          <w:marLeft w:val="547"/>
          <w:marRight w:val="0"/>
          <w:marTop w:val="480"/>
          <w:marBottom w:val="0"/>
          <w:divBdr>
            <w:top w:val="none" w:sz="0" w:space="0" w:color="auto"/>
            <w:left w:val="none" w:sz="0" w:space="0" w:color="auto"/>
            <w:bottom w:val="none" w:sz="0" w:space="0" w:color="auto"/>
            <w:right w:val="none" w:sz="0" w:space="0" w:color="auto"/>
          </w:divBdr>
        </w:div>
      </w:divsChild>
    </w:div>
    <w:div w:id="509955085">
      <w:bodyDiv w:val="1"/>
      <w:marLeft w:val="0"/>
      <w:marRight w:val="0"/>
      <w:marTop w:val="0"/>
      <w:marBottom w:val="0"/>
      <w:divBdr>
        <w:top w:val="none" w:sz="0" w:space="0" w:color="auto"/>
        <w:left w:val="none" w:sz="0" w:space="0" w:color="auto"/>
        <w:bottom w:val="none" w:sz="0" w:space="0" w:color="auto"/>
        <w:right w:val="none" w:sz="0" w:space="0" w:color="auto"/>
      </w:divBdr>
      <w:divsChild>
        <w:div w:id="576063574">
          <w:marLeft w:val="1080"/>
          <w:marRight w:val="0"/>
          <w:marTop w:val="0"/>
          <w:marBottom w:val="0"/>
          <w:divBdr>
            <w:top w:val="none" w:sz="0" w:space="0" w:color="auto"/>
            <w:left w:val="none" w:sz="0" w:space="0" w:color="auto"/>
            <w:bottom w:val="none" w:sz="0" w:space="0" w:color="auto"/>
            <w:right w:val="none" w:sz="0" w:space="0" w:color="auto"/>
          </w:divBdr>
        </w:div>
        <w:div w:id="1915116179">
          <w:marLeft w:val="1080"/>
          <w:marRight w:val="0"/>
          <w:marTop w:val="0"/>
          <w:marBottom w:val="0"/>
          <w:divBdr>
            <w:top w:val="none" w:sz="0" w:space="0" w:color="auto"/>
            <w:left w:val="none" w:sz="0" w:space="0" w:color="auto"/>
            <w:bottom w:val="none" w:sz="0" w:space="0" w:color="auto"/>
            <w:right w:val="none" w:sz="0" w:space="0" w:color="auto"/>
          </w:divBdr>
        </w:div>
        <w:div w:id="367754069">
          <w:marLeft w:val="1080"/>
          <w:marRight w:val="0"/>
          <w:marTop w:val="0"/>
          <w:marBottom w:val="0"/>
          <w:divBdr>
            <w:top w:val="none" w:sz="0" w:space="0" w:color="auto"/>
            <w:left w:val="none" w:sz="0" w:space="0" w:color="auto"/>
            <w:bottom w:val="none" w:sz="0" w:space="0" w:color="auto"/>
            <w:right w:val="none" w:sz="0" w:space="0" w:color="auto"/>
          </w:divBdr>
        </w:div>
        <w:div w:id="1151871940">
          <w:marLeft w:val="1080"/>
          <w:marRight w:val="0"/>
          <w:marTop w:val="0"/>
          <w:marBottom w:val="0"/>
          <w:divBdr>
            <w:top w:val="none" w:sz="0" w:space="0" w:color="auto"/>
            <w:left w:val="none" w:sz="0" w:space="0" w:color="auto"/>
            <w:bottom w:val="none" w:sz="0" w:space="0" w:color="auto"/>
            <w:right w:val="none" w:sz="0" w:space="0" w:color="auto"/>
          </w:divBdr>
        </w:div>
        <w:div w:id="400101670">
          <w:marLeft w:val="1080"/>
          <w:marRight w:val="0"/>
          <w:marTop w:val="0"/>
          <w:marBottom w:val="0"/>
          <w:divBdr>
            <w:top w:val="none" w:sz="0" w:space="0" w:color="auto"/>
            <w:left w:val="none" w:sz="0" w:space="0" w:color="auto"/>
            <w:bottom w:val="none" w:sz="0" w:space="0" w:color="auto"/>
            <w:right w:val="none" w:sz="0" w:space="0" w:color="auto"/>
          </w:divBdr>
        </w:div>
        <w:div w:id="1308896802">
          <w:marLeft w:val="1080"/>
          <w:marRight w:val="0"/>
          <w:marTop w:val="0"/>
          <w:marBottom w:val="0"/>
          <w:divBdr>
            <w:top w:val="none" w:sz="0" w:space="0" w:color="auto"/>
            <w:left w:val="none" w:sz="0" w:space="0" w:color="auto"/>
            <w:bottom w:val="none" w:sz="0" w:space="0" w:color="auto"/>
            <w:right w:val="none" w:sz="0" w:space="0" w:color="auto"/>
          </w:divBdr>
        </w:div>
        <w:div w:id="1848061209">
          <w:marLeft w:val="1080"/>
          <w:marRight w:val="0"/>
          <w:marTop w:val="0"/>
          <w:marBottom w:val="0"/>
          <w:divBdr>
            <w:top w:val="none" w:sz="0" w:space="0" w:color="auto"/>
            <w:left w:val="none" w:sz="0" w:space="0" w:color="auto"/>
            <w:bottom w:val="none" w:sz="0" w:space="0" w:color="auto"/>
            <w:right w:val="none" w:sz="0" w:space="0" w:color="auto"/>
          </w:divBdr>
        </w:div>
      </w:divsChild>
    </w:div>
    <w:div w:id="701439597">
      <w:bodyDiv w:val="1"/>
      <w:marLeft w:val="0"/>
      <w:marRight w:val="0"/>
      <w:marTop w:val="0"/>
      <w:marBottom w:val="0"/>
      <w:divBdr>
        <w:top w:val="none" w:sz="0" w:space="0" w:color="auto"/>
        <w:left w:val="none" w:sz="0" w:space="0" w:color="auto"/>
        <w:bottom w:val="none" w:sz="0" w:space="0" w:color="auto"/>
        <w:right w:val="none" w:sz="0" w:space="0" w:color="auto"/>
      </w:divBdr>
      <w:divsChild>
        <w:div w:id="439684030">
          <w:marLeft w:val="806"/>
          <w:marRight w:val="0"/>
          <w:marTop w:val="480"/>
          <w:marBottom w:val="0"/>
          <w:divBdr>
            <w:top w:val="none" w:sz="0" w:space="0" w:color="auto"/>
            <w:left w:val="none" w:sz="0" w:space="0" w:color="auto"/>
            <w:bottom w:val="none" w:sz="0" w:space="0" w:color="auto"/>
            <w:right w:val="none" w:sz="0" w:space="0" w:color="auto"/>
          </w:divBdr>
        </w:div>
        <w:div w:id="715398056">
          <w:marLeft w:val="806"/>
          <w:marRight w:val="0"/>
          <w:marTop w:val="480"/>
          <w:marBottom w:val="0"/>
          <w:divBdr>
            <w:top w:val="none" w:sz="0" w:space="0" w:color="auto"/>
            <w:left w:val="none" w:sz="0" w:space="0" w:color="auto"/>
            <w:bottom w:val="none" w:sz="0" w:space="0" w:color="auto"/>
            <w:right w:val="none" w:sz="0" w:space="0" w:color="auto"/>
          </w:divBdr>
        </w:div>
        <w:div w:id="605163576">
          <w:marLeft w:val="806"/>
          <w:marRight w:val="0"/>
          <w:marTop w:val="480"/>
          <w:marBottom w:val="0"/>
          <w:divBdr>
            <w:top w:val="none" w:sz="0" w:space="0" w:color="auto"/>
            <w:left w:val="none" w:sz="0" w:space="0" w:color="auto"/>
            <w:bottom w:val="none" w:sz="0" w:space="0" w:color="auto"/>
            <w:right w:val="none" w:sz="0" w:space="0" w:color="auto"/>
          </w:divBdr>
        </w:div>
        <w:div w:id="162791942">
          <w:marLeft w:val="806"/>
          <w:marRight w:val="0"/>
          <w:marTop w:val="480"/>
          <w:marBottom w:val="0"/>
          <w:divBdr>
            <w:top w:val="none" w:sz="0" w:space="0" w:color="auto"/>
            <w:left w:val="none" w:sz="0" w:space="0" w:color="auto"/>
            <w:bottom w:val="none" w:sz="0" w:space="0" w:color="auto"/>
            <w:right w:val="none" w:sz="0" w:space="0" w:color="auto"/>
          </w:divBdr>
        </w:div>
      </w:divsChild>
    </w:div>
    <w:div w:id="717171523">
      <w:bodyDiv w:val="1"/>
      <w:marLeft w:val="0"/>
      <w:marRight w:val="0"/>
      <w:marTop w:val="0"/>
      <w:marBottom w:val="0"/>
      <w:divBdr>
        <w:top w:val="none" w:sz="0" w:space="0" w:color="auto"/>
        <w:left w:val="none" w:sz="0" w:space="0" w:color="auto"/>
        <w:bottom w:val="none" w:sz="0" w:space="0" w:color="auto"/>
        <w:right w:val="none" w:sz="0" w:space="0" w:color="auto"/>
      </w:divBdr>
    </w:div>
    <w:div w:id="906302680">
      <w:bodyDiv w:val="1"/>
      <w:marLeft w:val="0"/>
      <w:marRight w:val="0"/>
      <w:marTop w:val="0"/>
      <w:marBottom w:val="0"/>
      <w:divBdr>
        <w:top w:val="none" w:sz="0" w:space="0" w:color="auto"/>
        <w:left w:val="none" w:sz="0" w:space="0" w:color="auto"/>
        <w:bottom w:val="none" w:sz="0" w:space="0" w:color="auto"/>
        <w:right w:val="none" w:sz="0" w:space="0" w:color="auto"/>
      </w:divBdr>
      <w:divsChild>
        <w:div w:id="1250892333">
          <w:marLeft w:val="1080"/>
          <w:marRight w:val="0"/>
          <w:marTop w:val="120"/>
          <w:marBottom w:val="0"/>
          <w:divBdr>
            <w:top w:val="none" w:sz="0" w:space="0" w:color="auto"/>
            <w:left w:val="none" w:sz="0" w:space="0" w:color="auto"/>
            <w:bottom w:val="none" w:sz="0" w:space="0" w:color="auto"/>
            <w:right w:val="none" w:sz="0" w:space="0" w:color="auto"/>
          </w:divBdr>
        </w:div>
      </w:divsChild>
    </w:div>
    <w:div w:id="974528201">
      <w:bodyDiv w:val="1"/>
      <w:marLeft w:val="0"/>
      <w:marRight w:val="0"/>
      <w:marTop w:val="0"/>
      <w:marBottom w:val="0"/>
      <w:divBdr>
        <w:top w:val="none" w:sz="0" w:space="0" w:color="auto"/>
        <w:left w:val="none" w:sz="0" w:space="0" w:color="auto"/>
        <w:bottom w:val="none" w:sz="0" w:space="0" w:color="auto"/>
        <w:right w:val="none" w:sz="0" w:space="0" w:color="auto"/>
      </w:divBdr>
    </w:div>
    <w:div w:id="1015494541">
      <w:bodyDiv w:val="1"/>
      <w:marLeft w:val="0"/>
      <w:marRight w:val="0"/>
      <w:marTop w:val="0"/>
      <w:marBottom w:val="0"/>
      <w:divBdr>
        <w:top w:val="none" w:sz="0" w:space="0" w:color="auto"/>
        <w:left w:val="none" w:sz="0" w:space="0" w:color="auto"/>
        <w:bottom w:val="none" w:sz="0" w:space="0" w:color="auto"/>
        <w:right w:val="none" w:sz="0" w:space="0" w:color="auto"/>
      </w:divBdr>
      <w:divsChild>
        <w:div w:id="1598831754">
          <w:marLeft w:val="547"/>
          <w:marRight w:val="0"/>
          <w:marTop w:val="480"/>
          <w:marBottom w:val="0"/>
          <w:divBdr>
            <w:top w:val="none" w:sz="0" w:space="0" w:color="auto"/>
            <w:left w:val="none" w:sz="0" w:space="0" w:color="auto"/>
            <w:bottom w:val="none" w:sz="0" w:space="0" w:color="auto"/>
            <w:right w:val="none" w:sz="0" w:space="0" w:color="auto"/>
          </w:divBdr>
        </w:div>
        <w:div w:id="825244036">
          <w:marLeft w:val="547"/>
          <w:marRight w:val="0"/>
          <w:marTop w:val="480"/>
          <w:marBottom w:val="0"/>
          <w:divBdr>
            <w:top w:val="none" w:sz="0" w:space="0" w:color="auto"/>
            <w:left w:val="none" w:sz="0" w:space="0" w:color="auto"/>
            <w:bottom w:val="none" w:sz="0" w:space="0" w:color="auto"/>
            <w:right w:val="none" w:sz="0" w:space="0" w:color="auto"/>
          </w:divBdr>
        </w:div>
        <w:div w:id="552039340">
          <w:marLeft w:val="547"/>
          <w:marRight w:val="0"/>
          <w:marTop w:val="480"/>
          <w:marBottom w:val="0"/>
          <w:divBdr>
            <w:top w:val="none" w:sz="0" w:space="0" w:color="auto"/>
            <w:left w:val="none" w:sz="0" w:space="0" w:color="auto"/>
            <w:bottom w:val="none" w:sz="0" w:space="0" w:color="auto"/>
            <w:right w:val="none" w:sz="0" w:space="0" w:color="auto"/>
          </w:divBdr>
        </w:div>
      </w:divsChild>
    </w:div>
    <w:div w:id="1174077779">
      <w:bodyDiv w:val="1"/>
      <w:marLeft w:val="0"/>
      <w:marRight w:val="0"/>
      <w:marTop w:val="0"/>
      <w:marBottom w:val="0"/>
      <w:divBdr>
        <w:top w:val="none" w:sz="0" w:space="0" w:color="auto"/>
        <w:left w:val="none" w:sz="0" w:space="0" w:color="auto"/>
        <w:bottom w:val="none" w:sz="0" w:space="0" w:color="auto"/>
        <w:right w:val="none" w:sz="0" w:space="0" w:color="auto"/>
      </w:divBdr>
      <w:divsChild>
        <w:div w:id="21662521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09552562">
              <w:marLeft w:val="0"/>
              <w:marRight w:val="0"/>
              <w:marTop w:val="0"/>
              <w:marBottom w:val="0"/>
              <w:divBdr>
                <w:top w:val="none" w:sz="0" w:space="0" w:color="auto"/>
                <w:left w:val="none" w:sz="0" w:space="0" w:color="auto"/>
                <w:bottom w:val="none" w:sz="0" w:space="0" w:color="auto"/>
                <w:right w:val="none" w:sz="0" w:space="0" w:color="auto"/>
              </w:divBdr>
              <w:divsChild>
                <w:div w:id="1213157691">
                  <w:marLeft w:val="0"/>
                  <w:marRight w:val="0"/>
                  <w:marTop w:val="0"/>
                  <w:marBottom w:val="0"/>
                  <w:divBdr>
                    <w:top w:val="none" w:sz="0" w:space="0" w:color="auto"/>
                    <w:left w:val="none" w:sz="0" w:space="0" w:color="auto"/>
                    <w:bottom w:val="none" w:sz="0" w:space="0" w:color="auto"/>
                    <w:right w:val="none" w:sz="0" w:space="0" w:color="auto"/>
                  </w:divBdr>
                  <w:divsChild>
                    <w:div w:id="478035941">
                      <w:marLeft w:val="0"/>
                      <w:marRight w:val="0"/>
                      <w:marTop w:val="0"/>
                      <w:marBottom w:val="0"/>
                      <w:divBdr>
                        <w:top w:val="none" w:sz="0" w:space="0" w:color="auto"/>
                        <w:left w:val="none" w:sz="0" w:space="0" w:color="auto"/>
                        <w:bottom w:val="none" w:sz="0" w:space="0" w:color="auto"/>
                        <w:right w:val="none" w:sz="0" w:space="0" w:color="auto"/>
                      </w:divBdr>
                      <w:divsChild>
                        <w:div w:id="830800927">
                          <w:marLeft w:val="0"/>
                          <w:marRight w:val="0"/>
                          <w:marTop w:val="0"/>
                          <w:marBottom w:val="0"/>
                          <w:divBdr>
                            <w:top w:val="none" w:sz="0" w:space="0" w:color="auto"/>
                            <w:left w:val="none" w:sz="0" w:space="0" w:color="auto"/>
                            <w:bottom w:val="none" w:sz="0" w:space="0" w:color="auto"/>
                            <w:right w:val="none" w:sz="0" w:space="0" w:color="auto"/>
                          </w:divBdr>
                          <w:divsChild>
                            <w:div w:id="659771829">
                              <w:marLeft w:val="0"/>
                              <w:marRight w:val="0"/>
                              <w:marTop w:val="0"/>
                              <w:marBottom w:val="0"/>
                              <w:divBdr>
                                <w:top w:val="none" w:sz="0" w:space="0" w:color="auto"/>
                                <w:left w:val="none" w:sz="0" w:space="0" w:color="auto"/>
                                <w:bottom w:val="none" w:sz="0" w:space="0" w:color="auto"/>
                                <w:right w:val="none" w:sz="0" w:space="0" w:color="auto"/>
                              </w:divBdr>
                              <w:divsChild>
                                <w:div w:id="825245368">
                                  <w:marLeft w:val="0"/>
                                  <w:marRight w:val="0"/>
                                  <w:marTop w:val="0"/>
                                  <w:marBottom w:val="0"/>
                                  <w:divBdr>
                                    <w:top w:val="none" w:sz="0" w:space="0" w:color="auto"/>
                                    <w:left w:val="none" w:sz="0" w:space="0" w:color="auto"/>
                                    <w:bottom w:val="none" w:sz="0" w:space="0" w:color="auto"/>
                                    <w:right w:val="none" w:sz="0" w:space="0" w:color="auto"/>
                                  </w:divBdr>
                                  <w:divsChild>
                                    <w:div w:id="940799963">
                                      <w:marLeft w:val="0"/>
                                      <w:marRight w:val="0"/>
                                      <w:marTop w:val="0"/>
                                      <w:marBottom w:val="0"/>
                                      <w:divBdr>
                                        <w:top w:val="none" w:sz="0" w:space="0" w:color="auto"/>
                                        <w:left w:val="none" w:sz="0" w:space="0" w:color="auto"/>
                                        <w:bottom w:val="none" w:sz="0" w:space="0" w:color="auto"/>
                                        <w:right w:val="none" w:sz="0" w:space="0" w:color="auto"/>
                                      </w:divBdr>
                                      <w:divsChild>
                                        <w:div w:id="1319379248">
                                          <w:marLeft w:val="0"/>
                                          <w:marRight w:val="0"/>
                                          <w:marTop w:val="0"/>
                                          <w:marBottom w:val="0"/>
                                          <w:divBdr>
                                            <w:top w:val="none" w:sz="0" w:space="0" w:color="auto"/>
                                            <w:left w:val="none" w:sz="0" w:space="0" w:color="auto"/>
                                            <w:bottom w:val="none" w:sz="0" w:space="0" w:color="auto"/>
                                            <w:right w:val="none" w:sz="0" w:space="0" w:color="auto"/>
                                          </w:divBdr>
                                          <w:divsChild>
                                            <w:div w:id="1128162059">
                                              <w:marLeft w:val="0"/>
                                              <w:marRight w:val="0"/>
                                              <w:marTop w:val="0"/>
                                              <w:marBottom w:val="0"/>
                                              <w:divBdr>
                                                <w:top w:val="none" w:sz="0" w:space="0" w:color="auto"/>
                                                <w:left w:val="none" w:sz="0" w:space="0" w:color="auto"/>
                                                <w:bottom w:val="none" w:sz="0" w:space="0" w:color="auto"/>
                                                <w:right w:val="none" w:sz="0" w:space="0" w:color="auto"/>
                                              </w:divBdr>
                                              <w:divsChild>
                                                <w:div w:id="14238385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59043944">
                                                      <w:marLeft w:val="0"/>
                                                      <w:marRight w:val="0"/>
                                                      <w:marTop w:val="0"/>
                                                      <w:marBottom w:val="0"/>
                                                      <w:divBdr>
                                                        <w:top w:val="none" w:sz="0" w:space="0" w:color="auto"/>
                                                        <w:left w:val="none" w:sz="0" w:space="0" w:color="auto"/>
                                                        <w:bottom w:val="none" w:sz="0" w:space="0" w:color="auto"/>
                                                        <w:right w:val="none" w:sz="0" w:space="0" w:color="auto"/>
                                                      </w:divBdr>
                                                      <w:divsChild>
                                                        <w:div w:id="471871602">
                                                          <w:marLeft w:val="0"/>
                                                          <w:marRight w:val="0"/>
                                                          <w:marTop w:val="0"/>
                                                          <w:marBottom w:val="0"/>
                                                          <w:divBdr>
                                                            <w:top w:val="none" w:sz="0" w:space="0" w:color="auto"/>
                                                            <w:left w:val="none" w:sz="0" w:space="0" w:color="auto"/>
                                                            <w:bottom w:val="none" w:sz="0" w:space="0" w:color="auto"/>
                                                            <w:right w:val="none" w:sz="0" w:space="0" w:color="auto"/>
                                                          </w:divBdr>
                                                          <w:divsChild>
                                                            <w:div w:id="5347376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7707556">
                                                                  <w:marLeft w:val="0"/>
                                                                  <w:marRight w:val="0"/>
                                                                  <w:marTop w:val="0"/>
                                                                  <w:marBottom w:val="0"/>
                                                                  <w:divBdr>
                                                                    <w:top w:val="none" w:sz="0" w:space="0" w:color="auto"/>
                                                                    <w:left w:val="none" w:sz="0" w:space="0" w:color="auto"/>
                                                                    <w:bottom w:val="none" w:sz="0" w:space="0" w:color="auto"/>
                                                                    <w:right w:val="none" w:sz="0" w:space="0" w:color="auto"/>
                                                                  </w:divBdr>
                                                                  <w:divsChild>
                                                                    <w:div w:id="4219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2205966">
      <w:bodyDiv w:val="1"/>
      <w:marLeft w:val="0"/>
      <w:marRight w:val="0"/>
      <w:marTop w:val="0"/>
      <w:marBottom w:val="0"/>
      <w:divBdr>
        <w:top w:val="none" w:sz="0" w:space="0" w:color="auto"/>
        <w:left w:val="none" w:sz="0" w:space="0" w:color="auto"/>
        <w:bottom w:val="none" w:sz="0" w:space="0" w:color="auto"/>
        <w:right w:val="none" w:sz="0" w:space="0" w:color="auto"/>
      </w:divBdr>
    </w:div>
    <w:div w:id="1248348040">
      <w:bodyDiv w:val="1"/>
      <w:marLeft w:val="0"/>
      <w:marRight w:val="0"/>
      <w:marTop w:val="0"/>
      <w:marBottom w:val="0"/>
      <w:divBdr>
        <w:top w:val="none" w:sz="0" w:space="0" w:color="auto"/>
        <w:left w:val="none" w:sz="0" w:space="0" w:color="auto"/>
        <w:bottom w:val="none" w:sz="0" w:space="0" w:color="auto"/>
        <w:right w:val="none" w:sz="0" w:space="0" w:color="auto"/>
      </w:divBdr>
    </w:div>
    <w:div w:id="1334647055">
      <w:bodyDiv w:val="1"/>
      <w:marLeft w:val="0"/>
      <w:marRight w:val="0"/>
      <w:marTop w:val="0"/>
      <w:marBottom w:val="0"/>
      <w:divBdr>
        <w:top w:val="none" w:sz="0" w:space="0" w:color="auto"/>
        <w:left w:val="none" w:sz="0" w:space="0" w:color="auto"/>
        <w:bottom w:val="none" w:sz="0" w:space="0" w:color="auto"/>
        <w:right w:val="none" w:sz="0" w:space="0" w:color="auto"/>
      </w:divBdr>
      <w:divsChild>
        <w:div w:id="1498301048">
          <w:marLeft w:val="0"/>
          <w:marRight w:val="0"/>
          <w:marTop w:val="0"/>
          <w:marBottom w:val="0"/>
          <w:divBdr>
            <w:top w:val="none" w:sz="0" w:space="0" w:color="auto"/>
            <w:left w:val="none" w:sz="0" w:space="0" w:color="auto"/>
            <w:bottom w:val="none" w:sz="0" w:space="0" w:color="auto"/>
            <w:right w:val="none" w:sz="0" w:space="0" w:color="auto"/>
          </w:divBdr>
        </w:div>
        <w:div w:id="112795400">
          <w:marLeft w:val="0"/>
          <w:marRight w:val="0"/>
          <w:marTop w:val="0"/>
          <w:marBottom w:val="0"/>
          <w:divBdr>
            <w:top w:val="none" w:sz="0" w:space="0" w:color="auto"/>
            <w:left w:val="none" w:sz="0" w:space="0" w:color="auto"/>
            <w:bottom w:val="none" w:sz="0" w:space="0" w:color="auto"/>
            <w:right w:val="none" w:sz="0" w:space="0" w:color="auto"/>
          </w:divBdr>
        </w:div>
        <w:div w:id="1275943879">
          <w:marLeft w:val="0"/>
          <w:marRight w:val="0"/>
          <w:marTop w:val="0"/>
          <w:marBottom w:val="0"/>
          <w:divBdr>
            <w:top w:val="none" w:sz="0" w:space="0" w:color="auto"/>
            <w:left w:val="none" w:sz="0" w:space="0" w:color="auto"/>
            <w:bottom w:val="none" w:sz="0" w:space="0" w:color="auto"/>
            <w:right w:val="none" w:sz="0" w:space="0" w:color="auto"/>
          </w:divBdr>
        </w:div>
        <w:div w:id="161624671">
          <w:marLeft w:val="0"/>
          <w:marRight w:val="0"/>
          <w:marTop w:val="0"/>
          <w:marBottom w:val="0"/>
          <w:divBdr>
            <w:top w:val="none" w:sz="0" w:space="0" w:color="auto"/>
            <w:left w:val="none" w:sz="0" w:space="0" w:color="auto"/>
            <w:bottom w:val="none" w:sz="0" w:space="0" w:color="auto"/>
            <w:right w:val="none" w:sz="0" w:space="0" w:color="auto"/>
          </w:divBdr>
        </w:div>
        <w:div w:id="1939288493">
          <w:marLeft w:val="0"/>
          <w:marRight w:val="0"/>
          <w:marTop w:val="0"/>
          <w:marBottom w:val="0"/>
          <w:divBdr>
            <w:top w:val="none" w:sz="0" w:space="0" w:color="auto"/>
            <w:left w:val="none" w:sz="0" w:space="0" w:color="auto"/>
            <w:bottom w:val="none" w:sz="0" w:space="0" w:color="auto"/>
            <w:right w:val="none" w:sz="0" w:space="0" w:color="auto"/>
          </w:divBdr>
        </w:div>
        <w:div w:id="1114716146">
          <w:marLeft w:val="0"/>
          <w:marRight w:val="0"/>
          <w:marTop w:val="0"/>
          <w:marBottom w:val="0"/>
          <w:divBdr>
            <w:top w:val="none" w:sz="0" w:space="0" w:color="auto"/>
            <w:left w:val="none" w:sz="0" w:space="0" w:color="auto"/>
            <w:bottom w:val="none" w:sz="0" w:space="0" w:color="auto"/>
            <w:right w:val="none" w:sz="0" w:space="0" w:color="auto"/>
          </w:divBdr>
        </w:div>
        <w:div w:id="1739859011">
          <w:marLeft w:val="0"/>
          <w:marRight w:val="0"/>
          <w:marTop w:val="0"/>
          <w:marBottom w:val="0"/>
          <w:divBdr>
            <w:top w:val="none" w:sz="0" w:space="0" w:color="auto"/>
            <w:left w:val="none" w:sz="0" w:space="0" w:color="auto"/>
            <w:bottom w:val="none" w:sz="0" w:space="0" w:color="auto"/>
            <w:right w:val="none" w:sz="0" w:space="0" w:color="auto"/>
          </w:divBdr>
        </w:div>
        <w:div w:id="1046954390">
          <w:marLeft w:val="0"/>
          <w:marRight w:val="0"/>
          <w:marTop w:val="0"/>
          <w:marBottom w:val="0"/>
          <w:divBdr>
            <w:top w:val="none" w:sz="0" w:space="0" w:color="auto"/>
            <w:left w:val="none" w:sz="0" w:space="0" w:color="auto"/>
            <w:bottom w:val="none" w:sz="0" w:space="0" w:color="auto"/>
            <w:right w:val="none" w:sz="0" w:space="0" w:color="auto"/>
          </w:divBdr>
        </w:div>
        <w:div w:id="1376156162">
          <w:marLeft w:val="0"/>
          <w:marRight w:val="0"/>
          <w:marTop w:val="0"/>
          <w:marBottom w:val="0"/>
          <w:divBdr>
            <w:top w:val="none" w:sz="0" w:space="0" w:color="auto"/>
            <w:left w:val="none" w:sz="0" w:space="0" w:color="auto"/>
            <w:bottom w:val="none" w:sz="0" w:space="0" w:color="auto"/>
            <w:right w:val="none" w:sz="0" w:space="0" w:color="auto"/>
          </w:divBdr>
          <w:divsChild>
            <w:div w:id="9773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510">
      <w:bodyDiv w:val="1"/>
      <w:marLeft w:val="0"/>
      <w:marRight w:val="0"/>
      <w:marTop w:val="0"/>
      <w:marBottom w:val="0"/>
      <w:divBdr>
        <w:top w:val="none" w:sz="0" w:space="0" w:color="auto"/>
        <w:left w:val="none" w:sz="0" w:space="0" w:color="auto"/>
        <w:bottom w:val="none" w:sz="0" w:space="0" w:color="auto"/>
        <w:right w:val="none" w:sz="0" w:space="0" w:color="auto"/>
      </w:divBdr>
    </w:div>
    <w:div w:id="1371344888">
      <w:bodyDiv w:val="1"/>
      <w:marLeft w:val="0"/>
      <w:marRight w:val="0"/>
      <w:marTop w:val="0"/>
      <w:marBottom w:val="0"/>
      <w:divBdr>
        <w:top w:val="none" w:sz="0" w:space="0" w:color="auto"/>
        <w:left w:val="none" w:sz="0" w:space="0" w:color="auto"/>
        <w:bottom w:val="none" w:sz="0" w:space="0" w:color="auto"/>
        <w:right w:val="none" w:sz="0" w:space="0" w:color="auto"/>
      </w:divBdr>
      <w:divsChild>
        <w:div w:id="1405370594">
          <w:marLeft w:val="1080"/>
          <w:marRight w:val="0"/>
          <w:marTop w:val="0"/>
          <w:marBottom w:val="0"/>
          <w:divBdr>
            <w:top w:val="none" w:sz="0" w:space="0" w:color="auto"/>
            <w:left w:val="none" w:sz="0" w:space="0" w:color="auto"/>
            <w:bottom w:val="none" w:sz="0" w:space="0" w:color="auto"/>
            <w:right w:val="none" w:sz="0" w:space="0" w:color="auto"/>
          </w:divBdr>
        </w:div>
        <w:div w:id="556936569">
          <w:marLeft w:val="1080"/>
          <w:marRight w:val="0"/>
          <w:marTop w:val="0"/>
          <w:marBottom w:val="0"/>
          <w:divBdr>
            <w:top w:val="none" w:sz="0" w:space="0" w:color="auto"/>
            <w:left w:val="none" w:sz="0" w:space="0" w:color="auto"/>
            <w:bottom w:val="none" w:sz="0" w:space="0" w:color="auto"/>
            <w:right w:val="none" w:sz="0" w:space="0" w:color="auto"/>
          </w:divBdr>
        </w:div>
        <w:div w:id="494297468">
          <w:marLeft w:val="1080"/>
          <w:marRight w:val="0"/>
          <w:marTop w:val="0"/>
          <w:marBottom w:val="0"/>
          <w:divBdr>
            <w:top w:val="none" w:sz="0" w:space="0" w:color="auto"/>
            <w:left w:val="none" w:sz="0" w:space="0" w:color="auto"/>
            <w:bottom w:val="none" w:sz="0" w:space="0" w:color="auto"/>
            <w:right w:val="none" w:sz="0" w:space="0" w:color="auto"/>
          </w:divBdr>
        </w:div>
        <w:div w:id="1999458004">
          <w:marLeft w:val="1080"/>
          <w:marRight w:val="0"/>
          <w:marTop w:val="0"/>
          <w:marBottom w:val="0"/>
          <w:divBdr>
            <w:top w:val="none" w:sz="0" w:space="0" w:color="auto"/>
            <w:left w:val="none" w:sz="0" w:space="0" w:color="auto"/>
            <w:bottom w:val="none" w:sz="0" w:space="0" w:color="auto"/>
            <w:right w:val="none" w:sz="0" w:space="0" w:color="auto"/>
          </w:divBdr>
        </w:div>
        <w:div w:id="1504397853">
          <w:marLeft w:val="1080"/>
          <w:marRight w:val="0"/>
          <w:marTop w:val="0"/>
          <w:marBottom w:val="0"/>
          <w:divBdr>
            <w:top w:val="none" w:sz="0" w:space="0" w:color="auto"/>
            <w:left w:val="none" w:sz="0" w:space="0" w:color="auto"/>
            <w:bottom w:val="none" w:sz="0" w:space="0" w:color="auto"/>
            <w:right w:val="none" w:sz="0" w:space="0" w:color="auto"/>
          </w:divBdr>
        </w:div>
        <w:div w:id="1718970276">
          <w:marLeft w:val="1080"/>
          <w:marRight w:val="0"/>
          <w:marTop w:val="0"/>
          <w:marBottom w:val="0"/>
          <w:divBdr>
            <w:top w:val="none" w:sz="0" w:space="0" w:color="auto"/>
            <w:left w:val="none" w:sz="0" w:space="0" w:color="auto"/>
            <w:bottom w:val="none" w:sz="0" w:space="0" w:color="auto"/>
            <w:right w:val="none" w:sz="0" w:space="0" w:color="auto"/>
          </w:divBdr>
        </w:div>
        <w:div w:id="769744497">
          <w:marLeft w:val="1080"/>
          <w:marRight w:val="0"/>
          <w:marTop w:val="0"/>
          <w:marBottom w:val="0"/>
          <w:divBdr>
            <w:top w:val="none" w:sz="0" w:space="0" w:color="auto"/>
            <w:left w:val="none" w:sz="0" w:space="0" w:color="auto"/>
            <w:bottom w:val="none" w:sz="0" w:space="0" w:color="auto"/>
            <w:right w:val="none" w:sz="0" w:space="0" w:color="auto"/>
          </w:divBdr>
        </w:div>
        <w:div w:id="2142575403">
          <w:marLeft w:val="1080"/>
          <w:marRight w:val="0"/>
          <w:marTop w:val="0"/>
          <w:marBottom w:val="0"/>
          <w:divBdr>
            <w:top w:val="none" w:sz="0" w:space="0" w:color="auto"/>
            <w:left w:val="none" w:sz="0" w:space="0" w:color="auto"/>
            <w:bottom w:val="none" w:sz="0" w:space="0" w:color="auto"/>
            <w:right w:val="none" w:sz="0" w:space="0" w:color="auto"/>
          </w:divBdr>
        </w:div>
        <w:div w:id="1387333345">
          <w:marLeft w:val="1080"/>
          <w:marRight w:val="0"/>
          <w:marTop w:val="0"/>
          <w:marBottom w:val="0"/>
          <w:divBdr>
            <w:top w:val="none" w:sz="0" w:space="0" w:color="auto"/>
            <w:left w:val="none" w:sz="0" w:space="0" w:color="auto"/>
            <w:bottom w:val="none" w:sz="0" w:space="0" w:color="auto"/>
            <w:right w:val="none" w:sz="0" w:space="0" w:color="auto"/>
          </w:divBdr>
        </w:div>
        <w:div w:id="438062601">
          <w:marLeft w:val="1080"/>
          <w:marRight w:val="0"/>
          <w:marTop w:val="0"/>
          <w:marBottom w:val="0"/>
          <w:divBdr>
            <w:top w:val="none" w:sz="0" w:space="0" w:color="auto"/>
            <w:left w:val="none" w:sz="0" w:space="0" w:color="auto"/>
            <w:bottom w:val="none" w:sz="0" w:space="0" w:color="auto"/>
            <w:right w:val="none" w:sz="0" w:space="0" w:color="auto"/>
          </w:divBdr>
        </w:div>
        <w:div w:id="1111509186">
          <w:marLeft w:val="1080"/>
          <w:marRight w:val="0"/>
          <w:marTop w:val="0"/>
          <w:marBottom w:val="0"/>
          <w:divBdr>
            <w:top w:val="none" w:sz="0" w:space="0" w:color="auto"/>
            <w:left w:val="none" w:sz="0" w:space="0" w:color="auto"/>
            <w:bottom w:val="none" w:sz="0" w:space="0" w:color="auto"/>
            <w:right w:val="none" w:sz="0" w:space="0" w:color="auto"/>
          </w:divBdr>
        </w:div>
        <w:div w:id="1062482067">
          <w:marLeft w:val="1080"/>
          <w:marRight w:val="0"/>
          <w:marTop w:val="0"/>
          <w:marBottom w:val="0"/>
          <w:divBdr>
            <w:top w:val="none" w:sz="0" w:space="0" w:color="auto"/>
            <w:left w:val="none" w:sz="0" w:space="0" w:color="auto"/>
            <w:bottom w:val="none" w:sz="0" w:space="0" w:color="auto"/>
            <w:right w:val="none" w:sz="0" w:space="0" w:color="auto"/>
          </w:divBdr>
        </w:div>
        <w:div w:id="46228272">
          <w:marLeft w:val="1080"/>
          <w:marRight w:val="0"/>
          <w:marTop w:val="0"/>
          <w:marBottom w:val="0"/>
          <w:divBdr>
            <w:top w:val="none" w:sz="0" w:space="0" w:color="auto"/>
            <w:left w:val="none" w:sz="0" w:space="0" w:color="auto"/>
            <w:bottom w:val="none" w:sz="0" w:space="0" w:color="auto"/>
            <w:right w:val="none" w:sz="0" w:space="0" w:color="auto"/>
          </w:divBdr>
        </w:div>
        <w:div w:id="1418362140">
          <w:marLeft w:val="1080"/>
          <w:marRight w:val="0"/>
          <w:marTop w:val="0"/>
          <w:marBottom w:val="0"/>
          <w:divBdr>
            <w:top w:val="none" w:sz="0" w:space="0" w:color="auto"/>
            <w:left w:val="none" w:sz="0" w:space="0" w:color="auto"/>
            <w:bottom w:val="none" w:sz="0" w:space="0" w:color="auto"/>
            <w:right w:val="none" w:sz="0" w:space="0" w:color="auto"/>
          </w:divBdr>
        </w:div>
      </w:divsChild>
    </w:div>
    <w:div w:id="1459295210">
      <w:bodyDiv w:val="1"/>
      <w:marLeft w:val="0"/>
      <w:marRight w:val="0"/>
      <w:marTop w:val="0"/>
      <w:marBottom w:val="0"/>
      <w:divBdr>
        <w:top w:val="none" w:sz="0" w:space="0" w:color="auto"/>
        <w:left w:val="none" w:sz="0" w:space="0" w:color="auto"/>
        <w:bottom w:val="none" w:sz="0" w:space="0" w:color="auto"/>
        <w:right w:val="none" w:sz="0" w:space="0" w:color="auto"/>
      </w:divBdr>
    </w:div>
    <w:div w:id="1460225727">
      <w:bodyDiv w:val="1"/>
      <w:marLeft w:val="0"/>
      <w:marRight w:val="0"/>
      <w:marTop w:val="0"/>
      <w:marBottom w:val="0"/>
      <w:divBdr>
        <w:top w:val="none" w:sz="0" w:space="0" w:color="auto"/>
        <w:left w:val="none" w:sz="0" w:space="0" w:color="auto"/>
        <w:bottom w:val="none" w:sz="0" w:space="0" w:color="auto"/>
        <w:right w:val="none" w:sz="0" w:space="0" w:color="auto"/>
      </w:divBdr>
    </w:div>
    <w:div w:id="1707215868">
      <w:bodyDiv w:val="1"/>
      <w:marLeft w:val="0"/>
      <w:marRight w:val="0"/>
      <w:marTop w:val="0"/>
      <w:marBottom w:val="0"/>
      <w:divBdr>
        <w:top w:val="none" w:sz="0" w:space="0" w:color="auto"/>
        <w:left w:val="none" w:sz="0" w:space="0" w:color="auto"/>
        <w:bottom w:val="none" w:sz="0" w:space="0" w:color="auto"/>
        <w:right w:val="none" w:sz="0" w:space="0" w:color="auto"/>
      </w:divBdr>
    </w:div>
    <w:div w:id="2072773329">
      <w:bodyDiv w:val="1"/>
      <w:marLeft w:val="0"/>
      <w:marRight w:val="0"/>
      <w:marTop w:val="0"/>
      <w:marBottom w:val="0"/>
      <w:divBdr>
        <w:top w:val="none" w:sz="0" w:space="0" w:color="auto"/>
        <w:left w:val="none" w:sz="0" w:space="0" w:color="auto"/>
        <w:bottom w:val="none" w:sz="0" w:space="0" w:color="auto"/>
        <w:right w:val="none" w:sz="0" w:space="0" w:color="auto"/>
      </w:divBdr>
    </w:div>
    <w:div w:id="20945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co-parenting-after-divorce/201502/what-exactly-is-the-best-interest-the-child" TargetMode="External"/><Relationship Id="rId13" Type="http://schemas.openxmlformats.org/officeDocument/2006/relationships/hyperlink" Target="mailto:Info@pas-intervention.org?subject=Request%20for%20information%20on%20Reunification%20Therapy%20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USpwuz0YjxA&amp;t=67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chologytoday.com/us/blog/co-parenting-after-divorce/201502/what-exactly-is-the-best-interest-the-child" TargetMode="External"/><Relationship Id="rId14" Type="http://schemas.openxmlformats.org/officeDocument/2006/relationships/hyperlink" Target="https://supreme.justia.com/cases/federal/us/596/20-65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Info@advocate4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DA1C3-C2C7-CA47-8469-F229FA83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dc:creator>
  <cp:lastModifiedBy>Joan Kloth-Zanard</cp:lastModifiedBy>
  <cp:revision>2</cp:revision>
  <cp:lastPrinted>2025-03-24T12:15:00Z</cp:lastPrinted>
  <dcterms:created xsi:type="dcterms:W3CDTF">2025-05-07T11:45:00Z</dcterms:created>
  <dcterms:modified xsi:type="dcterms:W3CDTF">2025-05-07T11:45:00Z</dcterms:modified>
</cp:coreProperties>
</file>