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8147F" w14:textId="06A430EE" w:rsidR="003A3B14" w:rsidRPr="005B17A1" w:rsidRDefault="003A3B14" w:rsidP="003A3B14">
      <w:pPr>
        <w:rPr>
          <w:b/>
          <w:bCs/>
          <w:sz w:val="52"/>
          <w:szCs w:val="52"/>
        </w:rPr>
      </w:pPr>
      <w:r w:rsidRPr="005B17A1">
        <w:rPr>
          <w:b/>
          <w:bCs/>
          <w:sz w:val="52"/>
          <w:szCs w:val="52"/>
        </w:rPr>
        <w:t>Convocation Presenters:</w:t>
      </w:r>
    </w:p>
    <w:p w14:paraId="19E71425" w14:textId="77777777" w:rsidR="003A3B14" w:rsidRDefault="003A3B14" w:rsidP="003A3B14">
      <w:pPr>
        <w:widowControl w:val="0"/>
        <w:autoSpaceDE w:val="0"/>
        <w:autoSpaceDN w:val="0"/>
        <w:spacing w:before="43" w:after="0" w:line="283" w:lineRule="auto"/>
        <w:ind w:right="-43"/>
        <w:rPr>
          <w:rFonts w:ascii="Palatino Linotype" w:eastAsia="Palatino Linotype" w:hAnsi="Palatino Linotype" w:cs="Arial"/>
          <w:b/>
          <w:color w:val="000099"/>
          <w:kern w:val="0"/>
          <w:sz w:val="22"/>
          <w:szCs w:val="22"/>
          <w14:ligatures w14:val="none"/>
        </w:rPr>
      </w:pPr>
      <w:r>
        <w:rPr>
          <w:rFonts w:ascii="Palatino Linotype" w:eastAsia="Palatino Linotype" w:hAnsi="Palatino Linotype" w:cs="Arial"/>
          <w:b/>
          <w:noProof/>
          <w:color w:val="000099"/>
          <w:kern w:val="0"/>
          <w:sz w:val="22"/>
          <w:szCs w:val="22"/>
        </w:rPr>
        <w:drawing>
          <wp:anchor distT="0" distB="0" distL="114300" distR="114300" simplePos="0" relativeHeight="251659264" behindDoc="1" locked="0" layoutInCell="1" allowOverlap="1" wp14:anchorId="22A80BF0" wp14:editId="789B37AE">
            <wp:simplePos x="0" y="0"/>
            <wp:positionH relativeFrom="column">
              <wp:posOffset>209550</wp:posOffset>
            </wp:positionH>
            <wp:positionV relativeFrom="paragraph">
              <wp:posOffset>152400</wp:posOffset>
            </wp:positionV>
            <wp:extent cx="2158365" cy="2773680"/>
            <wp:effectExtent l="0" t="0" r="0" b="7620"/>
            <wp:wrapNone/>
            <wp:docPr id="2124482733" name="Picture 4"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82733" name="Picture 4" descr="A person in a suit and ti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8365" cy="2773680"/>
                    </a:xfrm>
                    <a:prstGeom prst="rect">
                      <a:avLst/>
                    </a:prstGeom>
                    <a:noFill/>
                  </pic:spPr>
                </pic:pic>
              </a:graphicData>
            </a:graphic>
            <wp14:sizeRelH relativeFrom="page">
              <wp14:pctWidth>0</wp14:pctWidth>
            </wp14:sizeRelH>
            <wp14:sizeRelV relativeFrom="page">
              <wp14:pctHeight>0</wp14:pctHeight>
            </wp14:sizeRelV>
          </wp:anchor>
        </w:drawing>
      </w:r>
    </w:p>
    <w:p w14:paraId="50FC9845" w14:textId="77777777" w:rsidR="003A3B14" w:rsidRDefault="003A3B14" w:rsidP="003A3B14">
      <w:pPr>
        <w:widowControl w:val="0"/>
        <w:autoSpaceDE w:val="0"/>
        <w:autoSpaceDN w:val="0"/>
        <w:spacing w:before="43" w:after="0" w:line="283" w:lineRule="auto"/>
        <w:ind w:right="-43"/>
        <w:rPr>
          <w:rFonts w:ascii="Palatino Linotype" w:eastAsia="Palatino Linotype" w:hAnsi="Palatino Linotype" w:cs="Arial"/>
          <w:b/>
          <w:color w:val="000099"/>
          <w:kern w:val="0"/>
          <w:sz w:val="22"/>
          <w:szCs w:val="22"/>
          <w14:ligatures w14:val="none"/>
        </w:rPr>
      </w:pPr>
    </w:p>
    <w:p w14:paraId="056A7E30" w14:textId="77777777" w:rsidR="003A3B14" w:rsidRDefault="003A3B14" w:rsidP="003A3B14">
      <w:pPr>
        <w:widowControl w:val="0"/>
        <w:autoSpaceDE w:val="0"/>
        <w:autoSpaceDN w:val="0"/>
        <w:spacing w:before="43" w:after="0" w:line="283" w:lineRule="auto"/>
        <w:ind w:right="-43"/>
        <w:rPr>
          <w:rFonts w:ascii="Palatino Linotype" w:eastAsia="Palatino Linotype" w:hAnsi="Palatino Linotype" w:cs="Arial"/>
          <w:b/>
          <w:color w:val="000099"/>
          <w:kern w:val="0"/>
          <w:sz w:val="22"/>
          <w:szCs w:val="22"/>
          <w14:ligatures w14:val="none"/>
        </w:rPr>
      </w:pPr>
    </w:p>
    <w:p w14:paraId="6177B939" w14:textId="77777777" w:rsidR="003A3B14" w:rsidRDefault="003A3B14" w:rsidP="003A3B14">
      <w:pPr>
        <w:widowControl w:val="0"/>
        <w:autoSpaceDE w:val="0"/>
        <w:autoSpaceDN w:val="0"/>
        <w:spacing w:before="43" w:after="0" w:line="283" w:lineRule="auto"/>
        <w:ind w:right="-43"/>
        <w:rPr>
          <w:rFonts w:ascii="Palatino Linotype" w:eastAsia="Palatino Linotype" w:hAnsi="Palatino Linotype" w:cs="Arial"/>
          <w:b/>
          <w:color w:val="000099"/>
          <w:kern w:val="0"/>
          <w:sz w:val="22"/>
          <w:szCs w:val="22"/>
          <w14:ligatures w14:val="none"/>
        </w:rPr>
      </w:pPr>
    </w:p>
    <w:p w14:paraId="4909ABFA" w14:textId="77777777" w:rsidR="003A3B14" w:rsidRDefault="003A3B14" w:rsidP="003A3B14">
      <w:pPr>
        <w:widowControl w:val="0"/>
        <w:autoSpaceDE w:val="0"/>
        <w:autoSpaceDN w:val="0"/>
        <w:spacing w:before="43" w:after="0" w:line="283" w:lineRule="auto"/>
        <w:ind w:right="-43"/>
        <w:rPr>
          <w:rFonts w:ascii="Palatino Linotype" w:eastAsia="Palatino Linotype" w:hAnsi="Palatino Linotype" w:cs="Arial"/>
          <w:b/>
          <w:color w:val="000099"/>
          <w:kern w:val="0"/>
          <w:sz w:val="22"/>
          <w:szCs w:val="22"/>
          <w14:ligatures w14:val="none"/>
        </w:rPr>
      </w:pPr>
    </w:p>
    <w:p w14:paraId="131781B8" w14:textId="77777777" w:rsidR="003A3B14" w:rsidRPr="001D1C22" w:rsidRDefault="003A3B14" w:rsidP="003A3B14">
      <w:pPr>
        <w:widowControl w:val="0"/>
        <w:autoSpaceDE w:val="0"/>
        <w:autoSpaceDN w:val="0"/>
        <w:spacing w:before="43" w:after="0" w:line="283" w:lineRule="auto"/>
        <w:ind w:right="-43"/>
        <w:rPr>
          <w:rFonts w:ascii="Palatino Linotype" w:eastAsia="Palatino Linotype" w:hAnsi="Palatino Linotype" w:cs="Arial"/>
          <w:b/>
          <w:color w:val="000099"/>
          <w:kern w:val="0"/>
          <w:sz w:val="22"/>
          <w:szCs w:val="22"/>
          <w14:ligatures w14:val="none"/>
        </w:rPr>
      </w:pPr>
      <w:r w:rsidRPr="000629EA">
        <w:rPr>
          <w:rFonts w:ascii="Arial" w:eastAsia="Times New Roman" w:hAnsi="Arial" w:cs="Arial"/>
          <w:noProof/>
          <w:color w:val="000000"/>
          <w:kern w:val="0"/>
          <w14:ligatures w14:val="none"/>
        </w:rPr>
        <mc:AlternateContent>
          <mc:Choice Requires="wps">
            <w:drawing>
              <wp:anchor distT="45720" distB="45720" distL="114300" distR="114300" simplePos="0" relativeHeight="251660288" behindDoc="0" locked="0" layoutInCell="1" allowOverlap="1" wp14:anchorId="2FF7723E" wp14:editId="42E67AE2">
                <wp:simplePos x="0" y="0"/>
                <wp:positionH relativeFrom="column">
                  <wp:posOffset>2667000</wp:posOffset>
                </wp:positionH>
                <wp:positionV relativeFrom="paragraph">
                  <wp:posOffset>36830</wp:posOffset>
                </wp:positionV>
                <wp:extent cx="3581400" cy="914400"/>
                <wp:effectExtent l="0" t="0" r="0" b="0"/>
                <wp:wrapNone/>
                <wp:docPr id="58959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914400"/>
                        </a:xfrm>
                        <a:prstGeom prst="rect">
                          <a:avLst/>
                        </a:prstGeom>
                        <a:noFill/>
                        <a:ln w="9525">
                          <a:noFill/>
                          <a:miter lim="800000"/>
                          <a:headEnd/>
                          <a:tailEnd/>
                        </a:ln>
                      </wps:spPr>
                      <wps:txbx>
                        <w:txbxContent>
                          <w:p w14:paraId="2AD19729" w14:textId="77777777" w:rsidR="003A3B14" w:rsidRPr="000629EA" w:rsidRDefault="003A3B14" w:rsidP="003A3B14">
                            <w:pPr>
                              <w:rPr>
                                <w:b/>
                                <w:bCs/>
                                <w:sz w:val="40"/>
                                <w:szCs w:val="40"/>
                              </w:rPr>
                            </w:pPr>
                            <w:r w:rsidRPr="00950C51">
                              <w:rPr>
                                <w:color w:val="FFCC00"/>
                                <w:sz w:val="40"/>
                                <w:szCs w:val="40"/>
                              </w:rPr>
                              <w:t xml:space="preserve">      </w:t>
                            </w:r>
                            <w:r>
                              <w:rPr>
                                <w:color w:val="FFCC00"/>
                                <w:sz w:val="40"/>
                                <w:szCs w:val="40"/>
                              </w:rPr>
                              <w:t xml:space="preserve"> </w:t>
                            </w:r>
                            <w:r w:rsidRPr="00950C51">
                              <w:rPr>
                                <w:color w:val="FFCC00"/>
                                <w:sz w:val="40"/>
                                <w:szCs w:val="40"/>
                              </w:rPr>
                              <w:t xml:space="preserve"> </w:t>
                            </w:r>
                            <w:r w:rsidRPr="000629EA">
                              <w:rPr>
                                <w:b/>
                                <w:bCs/>
                                <w:sz w:val="40"/>
                                <w:szCs w:val="40"/>
                              </w:rPr>
                              <w:t>KEYNOTE SPEAKER</w:t>
                            </w:r>
                          </w:p>
                          <w:p w14:paraId="45A0D0D1" w14:textId="77777777" w:rsidR="003A3B14" w:rsidRPr="000629EA" w:rsidRDefault="003A3B14" w:rsidP="003A3B14">
                            <w:pPr>
                              <w:rPr>
                                <w:b/>
                                <w:bCs/>
                                <w:sz w:val="40"/>
                                <w:szCs w:val="40"/>
                              </w:rPr>
                            </w:pPr>
                            <w:r w:rsidRPr="000629EA">
                              <w:rPr>
                                <w:b/>
                                <w:bCs/>
                                <w:sz w:val="40"/>
                                <w:szCs w:val="40"/>
                              </w:rPr>
                              <w:t>Rev. Dr. Bryon Williams Jr.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7723E" id="_x0000_t202" coordsize="21600,21600" o:spt="202" path="m,l,21600r21600,l21600,xe">
                <v:stroke joinstyle="miter"/>
                <v:path gradientshapeok="t" o:connecttype="rect"/>
              </v:shapetype>
              <v:shape id="Text Box 2" o:spid="_x0000_s1026" type="#_x0000_t202" style="position:absolute;margin-left:210pt;margin-top:2.9pt;width:282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" filled="f" stroked="f">
                <v:textbox>
                  <w:txbxContent>
                    <w:p w14:paraId="2AD19729" w14:textId="77777777" w:rsidR="003A3B14" w:rsidRPr="000629EA" w:rsidRDefault="003A3B14" w:rsidP="003A3B14">
                      <w:pPr>
                        <w:rPr>
                          <w:b/>
                          <w:bCs/>
                          <w:sz w:val="40"/>
                          <w:szCs w:val="40"/>
                        </w:rPr>
                      </w:pPr>
                      <w:r w:rsidRPr="00950C51">
                        <w:rPr>
                          <w:color w:val="FFCC00"/>
                          <w:sz w:val="40"/>
                          <w:szCs w:val="40"/>
                        </w:rPr>
                        <w:t xml:space="preserve">      </w:t>
                      </w:r>
                      <w:r>
                        <w:rPr>
                          <w:color w:val="FFCC00"/>
                          <w:sz w:val="40"/>
                          <w:szCs w:val="40"/>
                        </w:rPr>
                        <w:t xml:space="preserve"> </w:t>
                      </w:r>
                      <w:r w:rsidRPr="00950C51">
                        <w:rPr>
                          <w:color w:val="FFCC00"/>
                          <w:sz w:val="40"/>
                          <w:szCs w:val="40"/>
                        </w:rPr>
                        <w:t xml:space="preserve"> </w:t>
                      </w:r>
                      <w:r w:rsidRPr="000629EA">
                        <w:rPr>
                          <w:b/>
                          <w:bCs/>
                          <w:sz w:val="40"/>
                          <w:szCs w:val="40"/>
                        </w:rPr>
                        <w:t>KEYNOTE SPEAKER</w:t>
                      </w:r>
                    </w:p>
                    <w:p w14:paraId="45A0D0D1" w14:textId="77777777" w:rsidR="003A3B14" w:rsidRPr="000629EA" w:rsidRDefault="003A3B14" w:rsidP="003A3B14">
                      <w:pPr>
                        <w:rPr>
                          <w:b/>
                          <w:bCs/>
                          <w:sz w:val="40"/>
                          <w:szCs w:val="40"/>
                        </w:rPr>
                      </w:pPr>
                      <w:r w:rsidRPr="000629EA">
                        <w:rPr>
                          <w:b/>
                          <w:bCs/>
                          <w:sz w:val="40"/>
                          <w:szCs w:val="40"/>
                        </w:rPr>
                        <w:t>Rev. Dr. Bryon Williams Jr.</w:t>
                      </w:r>
                    </w:p>
                  </w:txbxContent>
                </v:textbox>
              </v:shape>
            </w:pict>
          </mc:Fallback>
        </mc:AlternateContent>
      </w:r>
    </w:p>
    <w:p w14:paraId="07D838E7" w14:textId="77777777" w:rsidR="003A3B14" w:rsidRPr="001D1C22" w:rsidRDefault="003A3B14" w:rsidP="003A3B14">
      <w:pPr>
        <w:widowControl w:val="0"/>
        <w:autoSpaceDE w:val="0"/>
        <w:autoSpaceDN w:val="0"/>
        <w:spacing w:before="43" w:after="0" w:line="283" w:lineRule="auto"/>
        <w:ind w:right="-43"/>
        <w:rPr>
          <w:rFonts w:ascii="Palatino Linotype" w:eastAsia="Palatino Linotype" w:hAnsi="Palatino Linotype" w:cs="Arial"/>
          <w:b/>
          <w:color w:val="000099"/>
          <w:kern w:val="0"/>
          <w:sz w:val="22"/>
          <w:szCs w:val="22"/>
          <w14:ligatures w14:val="none"/>
        </w:rPr>
      </w:pPr>
    </w:p>
    <w:p w14:paraId="0D0BAD38" w14:textId="77777777" w:rsidR="003A3B14" w:rsidRPr="001D1C22" w:rsidRDefault="003A3B14" w:rsidP="003A3B14">
      <w:pPr>
        <w:widowControl w:val="0"/>
        <w:autoSpaceDE w:val="0"/>
        <w:autoSpaceDN w:val="0"/>
        <w:spacing w:before="43" w:after="0" w:line="283" w:lineRule="auto"/>
        <w:ind w:right="-43"/>
        <w:rPr>
          <w:rFonts w:ascii="Palatino Linotype" w:eastAsia="Palatino Linotype" w:hAnsi="Palatino Linotype" w:cs="Arial"/>
          <w:b/>
          <w:color w:val="000099"/>
          <w:kern w:val="0"/>
          <w:sz w:val="22"/>
          <w:szCs w:val="22"/>
          <w14:ligatures w14:val="none"/>
        </w:rPr>
      </w:pPr>
      <w:r w:rsidRPr="001D1C22">
        <w:rPr>
          <w:rFonts w:ascii="Palatino Linotype" w:eastAsia="Palatino Linotype" w:hAnsi="Palatino Linotype" w:cs="Arial"/>
          <w:b/>
          <w:color w:val="000099"/>
          <w:kern w:val="0"/>
          <w:sz w:val="22"/>
          <w:szCs w:val="22"/>
          <w14:ligatures w14:val="none"/>
        </w:rPr>
        <w:t xml:space="preserve"> </w:t>
      </w:r>
      <w:r>
        <w:rPr>
          <w:rFonts w:ascii="Palatino Linotype" w:eastAsia="Palatino Linotype" w:hAnsi="Palatino Linotype" w:cs="Arial"/>
          <w:b/>
          <w:color w:val="000099"/>
          <w:kern w:val="0"/>
          <w:sz w:val="22"/>
          <w:szCs w:val="22"/>
          <w14:ligatures w14:val="none"/>
        </w:rPr>
        <w:t xml:space="preserve">                                </w:t>
      </w:r>
    </w:p>
    <w:p w14:paraId="1400F2C5" w14:textId="77777777" w:rsidR="003A3B14" w:rsidRDefault="003A3B14" w:rsidP="003A3B14">
      <w:pPr>
        <w:widowControl w:val="0"/>
        <w:autoSpaceDE w:val="0"/>
        <w:autoSpaceDN w:val="0"/>
        <w:spacing w:before="43" w:after="0" w:line="283" w:lineRule="auto"/>
        <w:ind w:right="-43"/>
        <w:rPr>
          <w:rFonts w:ascii="Palatino Linotype" w:eastAsia="Palatino Linotype" w:hAnsi="Palatino Linotype" w:cs="Arial"/>
          <w:bCs/>
          <w:color w:val="000099"/>
          <w:kern w:val="0"/>
          <w:sz w:val="22"/>
          <w:szCs w:val="22"/>
          <w14:ligatures w14:val="none"/>
        </w:rPr>
      </w:pPr>
    </w:p>
    <w:p w14:paraId="036E369A" w14:textId="77777777" w:rsidR="003A3B14" w:rsidRPr="001D1C22" w:rsidRDefault="003A3B14" w:rsidP="003A3B14">
      <w:pPr>
        <w:widowControl w:val="0"/>
        <w:autoSpaceDE w:val="0"/>
        <w:autoSpaceDN w:val="0"/>
        <w:spacing w:before="43" w:after="0" w:line="283" w:lineRule="auto"/>
        <w:ind w:right="-43"/>
        <w:rPr>
          <w:rFonts w:ascii="Palatino Linotype" w:eastAsia="Palatino Linotype" w:hAnsi="Palatino Linotype" w:cs="Arial"/>
          <w:bCs/>
          <w:color w:val="000099"/>
          <w:kern w:val="0"/>
          <w:sz w:val="22"/>
          <w:szCs w:val="22"/>
          <w14:ligatures w14:val="none"/>
        </w:rPr>
      </w:pPr>
      <w:r>
        <w:rPr>
          <w:rFonts w:ascii="Palatino Linotype" w:eastAsia="Palatino Linotype" w:hAnsi="Palatino Linotype" w:cs="Arial"/>
          <w:bCs/>
          <w:color w:val="000099"/>
          <w:kern w:val="0"/>
          <w:sz w:val="22"/>
          <w:szCs w:val="22"/>
          <w14:ligatures w14:val="none"/>
        </w:rPr>
        <w:t xml:space="preserve">  </w:t>
      </w:r>
    </w:p>
    <w:p w14:paraId="36316CEA" w14:textId="77777777" w:rsidR="003A3B14" w:rsidRPr="001D1C22" w:rsidRDefault="003A3B14" w:rsidP="003A3B14">
      <w:pPr>
        <w:widowControl w:val="0"/>
        <w:autoSpaceDE w:val="0"/>
        <w:autoSpaceDN w:val="0"/>
        <w:spacing w:before="43" w:after="0" w:line="283" w:lineRule="auto"/>
        <w:ind w:right="-43"/>
        <w:rPr>
          <w:rFonts w:ascii="Arial Black" w:eastAsia="Times New Roman" w:hAnsi="Arial Black" w:cs="Times New Roman"/>
          <w:color w:val="EABD00"/>
          <w:kern w:val="0"/>
          <w:sz w:val="22"/>
          <w:szCs w:val="22"/>
          <w14:ligatures w14:val="none"/>
        </w:rPr>
      </w:pPr>
    </w:p>
    <w:p w14:paraId="212C24FA" w14:textId="77777777" w:rsidR="003A3B14" w:rsidRPr="001D1C22" w:rsidRDefault="003A3B14" w:rsidP="003A3B14">
      <w:pPr>
        <w:widowControl w:val="0"/>
        <w:tabs>
          <w:tab w:val="left" w:pos="1170"/>
        </w:tabs>
        <w:autoSpaceDE w:val="0"/>
        <w:autoSpaceDN w:val="0"/>
        <w:spacing w:before="43" w:after="0" w:line="283" w:lineRule="auto"/>
        <w:ind w:right="-43"/>
        <w:contextualSpacing/>
        <w:rPr>
          <w:rFonts w:ascii="Arial" w:eastAsia="Palatino Linotype" w:hAnsi="Arial" w:cs="Arial"/>
          <w:bCs/>
          <w:color w:val="000099"/>
          <w:kern w:val="0"/>
          <w:sz w:val="22"/>
          <w:szCs w:val="22"/>
          <w14:ligatures w14:val="none"/>
        </w:rPr>
      </w:pPr>
    </w:p>
    <w:p w14:paraId="359347BD" w14:textId="77777777" w:rsidR="003A3B14" w:rsidRPr="001D1C22" w:rsidRDefault="003A3B14" w:rsidP="003A3B14">
      <w:pPr>
        <w:tabs>
          <w:tab w:val="left" w:pos="1170"/>
        </w:tabs>
        <w:spacing w:before="43" w:line="283" w:lineRule="auto"/>
        <w:ind w:right="-43"/>
        <w:contextualSpacing/>
        <w:rPr>
          <w:rFonts w:ascii="Arial" w:eastAsia="Palatino Linotype" w:hAnsi="Arial" w:cs="Arial"/>
          <w:bCs/>
          <w:color w:val="000099"/>
          <w:kern w:val="0"/>
          <w:sz w:val="22"/>
          <w:szCs w:val="22"/>
          <w14:ligatures w14:val="none"/>
        </w:rPr>
      </w:pPr>
    </w:p>
    <w:p w14:paraId="58CAB0C5" w14:textId="77777777" w:rsidR="003A3B14" w:rsidRPr="003A3B14" w:rsidRDefault="003A3B14" w:rsidP="003A3B14">
      <w:pPr>
        <w:spacing w:before="240" w:after="240" w:line="240" w:lineRule="auto"/>
        <w:rPr>
          <w:rFonts w:ascii="Arial" w:eastAsia="Times New Roman" w:hAnsi="Arial" w:cs="Arial"/>
          <w:b/>
          <w:bCs/>
          <w:color w:val="000000"/>
          <w:kern w:val="0"/>
          <w:sz w:val="22"/>
          <w:szCs w:val="22"/>
          <w14:ligatures w14:val="none"/>
        </w:rPr>
      </w:pPr>
      <w:r w:rsidRPr="003A3B14">
        <w:rPr>
          <w:rFonts w:ascii="Arial" w:eastAsia="Times New Roman" w:hAnsi="Arial" w:cs="Arial"/>
          <w:b/>
          <w:bCs/>
          <w:color w:val="000000"/>
          <w:kern w:val="0"/>
          <w:sz w:val="22"/>
          <w:szCs w:val="22"/>
          <w14:ligatures w14:val="none"/>
        </w:rPr>
        <w:t>Rev. Dr. Byron Williams Jr.</w:t>
      </w:r>
    </w:p>
    <w:p w14:paraId="72EC4CB5" w14:textId="77777777" w:rsidR="003A3B14" w:rsidRPr="003A3B14" w:rsidRDefault="003A3B14" w:rsidP="003A3B14">
      <w:pPr>
        <w:spacing w:before="240" w:after="240" w:line="240" w:lineRule="auto"/>
        <w:rPr>
          <w:rFonts w:ascii="Arial" w:eastAsia="Times New Roman" w:hAnsi="Arial" w:cs="Arial"/>
          <w:b/>
          <w:bCs/>
          <w:kern w:val="0"/>
          <w:sz w:val="22"/>
          <w:szCs w:val="22"/>
          <w14:ligatures w14:val="none"/>
        </w:rPr>
      </w:pPr>
      <w:r w:rsidRPr="003A3B14">
        <w:rPr>
          <w:rFonts w:ascii="Arial" w:eastAsia="Times New Roman" w:hAnsi="Arial" w:cs="Arial"/>
          <w:b/>
          <w:bCs/>
          <w:color w:val="000000"/>
          <w:kern w:val="0"/>
          <w:sz w:val="22"/>
          <w:szCs w:val="22"/>
          <w14:ligatures w14:val="none"/>
        </w:rPr>
        <w:t>Dr. Byron Williams was appointed Head of Middle School at St. Francis Episcopal School on June 1, 2022. </w:t>
      </w:r>
    </w:p>
    <w:p w14:paraId="6E479F1B" w14:textId="77777777" w:rsidR="003A3B14" w:rsidRPr="003A3B14" w:rsidRDefault="003A3B14" w:rsidP="003A3B14">
      <w:pPr>
        <w:spacing w:before="240" w:after="240" w:line="240" w:lineRule="auto"/>
        <w:rPr>
          <w:rFonts w:ascii="Arial" w:eastAsia="Times New Roman" w:hAnsi="Arial" w:cs="Arial"/>
          <w:b/>
          <w:bCs/>
          <w:kern w:val="0"/>
          <w:sz w:val="22"/>
          <w:szCs w:val="22"/>
          <w14:ligatures w14:val="none"/>
        </w:rPr>
      </w:pPr>
      <w:r w:rsidRPr="003A3B14">
        <w:rPr>
          <w:rFonts w:ascii="Arial" w:eastAsia="Times New Roman" w:hAnsi="Arial" w:cs="Arial"/>
          <w:b/>
          <w:bCs/>
          <w:color w:val="000000"/>
          <w:kern w:val="0"/>
          <w:sz w:val="22"/>
          <w:szCs w:val="22"/>
          <w14:ligatures w14:val="none"/>
        </w:rPr>
        <w:t>Dr. Williams brings more than 20 years of ministry, teaching, and leadership experience at independent and public schools and local churches. He spent 11 years at The Kinkaid School where he served as eighth grade dean, middle school history teacher, and admissions pod leader. Previously, he was with Burbank Middle School where he chaired the social studies department and taught middle school history.</w:t>
      </w:r>
    </w:p>
    <w:p w14:paraId="4CAFC99E" w14:textId="77777777" w:rsidR="003A3B14" w:rsidRPr="003A3B14" w:rsidRDefault="003A3B14" w:rsidP="003A3B14">
      <w:pPr>
        <w:spacing w:before="240" w:after="240" w:line="240" w:lineRule="auto"/>
        <w:rPr>
          <w:rFonts w:ascii="Arial" w:eastAsia="Times New Roman" w:hAnsi="Arial" w:cs="Arial"/>
          <w:b/>
          <w:bCs/>
          <w:color w:val="000000"/>
          <w:kern w:val="0"/>
          <w:sz w:val="22"/>
          <w:szCs w:val="22"/>
          <w14:ligatures w14:val="none"/>
        </w:rPr>
      </w:pPr>
      <w:r w:rsidRPr="003A3B14">
        <w:rPr>
          <w:rFonts w:ascii="Arial" w:eastAsia="Times New Roman" w:hAnsi="Arial" w:cs="Arial"/>
          <w:b/>
          <w:bCs/>
          <w:color w:val="000000"/>
          <w:kern w:val="0"/>
          <w:sz w:val="22"/>
          <w:szCs w:val="22"/>
          <w14:ligatures w14:val="none"/>
        </w:rPr>
        <w:t>A creative and collaborative leader, Dr. Williams offers a wealth of knowledge in curriculum alignment, new teacher mentorship, professional development, and technology integration. He loves helping students and adults reach their full potential and believes that he has a lot to learn from them.</w:t>
      </w:r>
    </w:p>
    <w:p w14:paraId="454088CA" w14:textId="70E07217" w:rsidR="003A3B14" w:rsidRPr="003A3B14" w:rsidRDefault="003A3B14" w:rsidP="003A3B14">
      <w:pPr>
        <w:spacing w:before="240" w:after="240" w:line="240" w:lineRule="auto"/>
        <w:rPr>
          <w:rFonts w:ascii="Arial" w:eastAsia="Times New Roman" w:hAnsi="Arial" w:cs="Arial"/>
          <w:b/>
          <w:bCs/>
          <w:color w:val="000000"/>
          <w:kern w:val="0"/>
          <w:sz w:val="22"/>
          <w:szCs w:val="22"/>
          <w14:ligatures w14:val="none"/>
        </w:rPr>
      </w:pPr>
      <w:r w:rsidRPr="003A3B14">
        <w:rPr>
          <w:rFonts w:ascii="Arial" w:eastAsia="Times New Roman" w:hAnsi="Arial" w:cs="Arial"/>
          <w:b/>
          <w:bCs/>
          <w:color w:val="000000"/>
          <w:kern w:val="0"/>
          <w:sz w:val="22"/>
          <w:szCs w:val="22"/>
          <w14:ligatures w14:val="none"/>
        </w:rPr>
        <w:t>Thursday, Ju</w:t>
      </w:r>
      <w:r w:rsidR="00DA451E">
        <w:rPr>
          <w:rFonts w:ascii="Arial" w:eastAsia="Times New Roman" w:hAnsi="Arial" w:cs="Arial"/>
          <w:b/>
          <w:bCs/>
          <w:color w:val="000000"/>
          <w:kern w:val="0"/>
          <w:sz w:val="22"/>
          <w:szCs w:val="22"/>
          <w14:ligatures w14:val="none"/>
        </w:rPr>
        <w:t>l</w:t>
      </w:r>
      <w:r w:rsidRPr="003A3B14">
        <w:rPr>
          <w:rFonts w:ascii="Arial" w:eastAsia="Times New Roman" w:hAnsi="Arial" w:cs="Arial"/>
          <w:b/>
          <w:bCs/>
          <w:color w:val="000000"/>
          <w:kern w:val="0"/>
          <w:sz w:val="22"/>
          <w:szCs w:val="22"/>
          <w14:ligatures w14:val="none"/>
        </w:rPr>
        <w:t>y 10,</w:t>
      </w:r>
      <w:r w:rsidR="00DA451E">
        <w:rPr>
          <w:rFonts w:ascii="Arial" w:eastAsia="Times New Roman" w:hAnsi="Arial" w:cs="Arial"/>
          <w:b/>
          <w:bCs/>
          <w:color w:val="000000"/>
          <w:kern w:val="0"/>
          <w:sz w:val="22"/>
          <w:szCs w:val="22"/>
          <w14:ligatures w14:val="none"/>
        </w:rPr>
        <w:t xml:space="preserve"> </w:t>
      </w:r>
      <w:r w:rsidRPr="003A3B14">
        <w:rPr>
          <w:rFonts w:ascii="Arial" w:eastAsia="Times New Roman" w:hAnsi="Arial" w:cs="Arial"/>
          <w:b/>
          <w:bCs/>
          <w:color w:val="000000"/>
          <w:kern w:val="0"/>
          <w:sz w:val="22"/>
          <w:szCs w:val="22"/>
          <w14:ligatures w14:val="none"/>
        </w:rPr>
        <w:t>2025- 10:15 am</w:t>
      </w:r>
    </w:p>
    <w:p w14:paraId="4873CC36" w14:textId="77777777" w:rsidR="003A3B14" w:rsidRPr="003A3B14" w:rsidRDefault="003A3B14" w:rsidP="003A3B14">
      <w:pPr>
        <w:spacing w:before="240" w:after="240" w:line="240" w:lineRule="auto"/>
        <w:rPr>
          <w:rFonts w:ascii="Arial" w:eastAsia="Times New Roman" w:hAnsi="Arial" w:cs="Arial"/>
          <w:b/>
          <w:bCs/>
          <w:kern w:val="0"/>
          <w:sz w:val="22"/>
          <w:szCs w:val="22"/>
          <w14:ligatures w14:val="none"/>
        </w:rPr>
      </w:pPr>
      <w:r w:rsidRPr="003A3B14">
        <w:rPr>
          <w:rFonts w:ascii="Arial" w:eastAsia="Times New Roman" w:hAnsi="Arial" w:cs="Arial"/>
          <w:b/>
          <w:bCs/>
          <w:color w:val="000000"/>
          <w:kern w:val="0"/>
          <w:sz w:val="22"/>
          <w:szCs w:val="22"/>
          <w14:ligatures w14:val="none"/>
        </w:rPr>
        <w:t>"When students perform on stage, succeed in the classroom, or get their hearts broken, they feel real happiness, gratitude, and pain. They're not preparing for real life, they're living it," he says. </w:t>
      </w:r>
    </w:p>
    <w:p w14:paraId="297F0D22" w14:textId="57FFD2B9" w:rsidR="003A3B14" w:rsidRDefault="003A3B14" w:rsidP="003A3B14">
      <w:pPr>
        <w:spacing w:before="240" w:after="240" w:line="240" w:lineRule="auto"/>
        <w:rPr>
          <w:rFonts w:ascii="Arial" w:eastAsia="Times New Roman" w:hAnsi="Arial" w:cs="Arial"/>
          <w:b/>
          <w:bCs/>
          <w:color w:val="000000"/>
          <w:kern w:val="0"/>
          <w:sz w:val="22"/>
          <w:szCs w:val="22"/>
          <w14:ligatures w14:val="none"/>
        </w:rPr>
      </w:pPr>
      <w:r w:rsidRPr="003A3B14">
        <w:rPr>
          <w:rFonts w:ascii="Arial" w:eastAsia="Times New Roman" w:hAnsi="Arial" w:cs="Arial"/>
          <w:b/>
          <w:bCs/>
          <w:color w:val="000000"/>
          <w:kern w:val="0"/>
          <w:sz w:val="22"/>
          <w:szCs w:val="22"/>
          <w14:ligatures w14:val="none"/>
        </w:rPr>
        <w:t>Dr. Williams holds a Bachelor of Arts degree in history from Xavier University of Louisiana and a Master of Divinity from Southwestern Baptist Theological Seminary.  A lifelong learner, he earned his doctorate in education with a focus on curriculum and instruction from Texas A&amp;M University. He received The Kinkaid School's Columbiana Award for Excellence in Teaching in 2016 and was named Burbank Middle School Teacher of the Year in 2008.  </w:t>
      </w:r>
    </w:p>
    <w:p w14:paraId="631ADDE1" w14:textId="24ABC9EA" w:rsidR="00C457B2" w:rsidRDefault="00C457B2" w:rsidP="003A3B14">
      <w:pPr>
        <w:spacing w:before="240" w:after="240" w:line="240" w:lineRule="auto"/>
        <w:rPr>
          <w:rFonts w:ascii="Arial" w:eastAsia="Times New Roman" w:hAnsi="Arial" w:cs="Arial"/>
          <w:b/>
          <w:bCs/>
          <w:color w:val="000000"/>
          <w:kern w:val="0"/>
          <w:sz w:val="22"/>
          <w:szCs w:val="22"/>
          <w14:ligatures w14:val="none"/>
        </w:rPr>
      </w:pPr>
      <w:r w:rsidRPr="00C457B2">
        <w:rPr>
          <w:rFonts w:eastAsia="Times New Roman" w:cs="Arial"/>
          <w:b/>
          <w:bCs/>
          <w:color w:val="000000"/>
          <w:kern w:val="0"/>
          <w:sz w:val="40"/>
          <w:szCs w:val="40"/>
          <w14:ligatures w14:val="none"/>
        </w:rPr>
        <w:lastRenderedPageBreak/>
        <w:t>Workshop Presenters</w:t>
      </w:r>
      <w:r>
        <w:rPr>
          <w:rFonts w:ascii="Arial" w:eastAsia="Times New Roman" w:hAnsi="Arial" w:cs="Arial"/>
          <w:b/>
          <w:bCs/>
          <w:color w:val="000000"/>
          <w:kern w:val="0"/>
          <w:sz w:val="22"/>
          <w:szCs w:val="22"/>
          <w14:ligatures w14:val="none"/>
        </w:rPr>
        <w:t>:</w:t>
      </w:r>
    </w:p>
    <w:p w14:paraId="45D4224F" w14:textId="77F9EDDF" w:rsidR="00B37B50" w:rsidRDefault="00BC32EB" w:rsidP="00A17482">
      <w:pPr>
        <w:pStyle w:val="NormalWeb"/>
        <w:spacing w:before="0" w:beforeAutospacing="0" w:after="0" w:afterAutospacing="0"/>
        <w:ind w:right="72"/>
        <w:rPr>
          <w:rFonts w:ascii="Arial" w:hAnsi="Arial" w:cs="Arial"/>
          <w:b/>
          <w:bCs/>
          <w:sz w:val="22"/>
          <w:szCs w:val="22"/>
        </w:rPr>
      </w:pPr>
      <w:r>
        <w:rPr>
          <w:rFonts w:ascii="Arial" w:hAnsi="Arial" w:cs="Arial"/>
          <w:b/>
          <w:bCs/>
          <w:noProof/>
          <w:sz w:val="22"/>
          <w:szCs w:val="22"/>
        </w:rPr>
        <w:drawing>
          <wp:anchor distT="0" distB="0" distL="114300" distR="114300" simplePos="0" relativeHeight="251665408" behindDoc="0" locked="0" layoutInCell="1" allowOverlap="1" wp14:anchorId="16DA7A91" wp14:editId="68CBA684">
            <wp:simplePos x="0" y="0"/>
            <wp:positionH relativeFrom="margin">
              <wp:posOffset>-229235</wp:posOffset>
            </wp:positionH>
            <wp:positionV relativeFrom="margin">
              <wp:posOffset>719455</wp:posOffset>
            </wp:positionV>
            <wp:extent cx="1704340" cy="1278255"/>
            <wp:effectExtent l="0" t="2858" r="0" b="0"/>
            <wp:wrapSquare wrapText="bothSides"/>
            <wp:docPr id="1084497066" name="Picture 2"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97066" name="Picture 2" descr="A person smiling at the camera&#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rot="5400000" flipV="1">
                      <a:off x="0" y="0"/>
                      <a:ext cx="1704340" cy="1278255"/>
                    </a:xfrm>
                    <a:prstGeom prst="rect">
                      <a:avLst/>
                    </a:prstGeom>
                  </pic:spPr>
                </pic:pic>
              </a:graphicData>
            </a:graphic>
          </wp:anchor>
        </w:drawing>
      </w:r>
      <w:r w:rsidR="00B37B50">
        <w:rPr>
          <w:rFonts w:ascii="Arial" w:hAnsi="Arial" w:cs="Arial"/>
          <w:b/>
          <w:bCs/>
          <w:sz w:val="22"/>
          <w:szCs w:val="22"/>
        </w:rPr>
        <w:tab/>
        <w:t>Presenter: Sisters in the Spirit (SIS)</w:t>
      </w:r>
    </w:p>
    <w:p w14:paraId="633FCAFC" w14:textId="24E26109" w:rsidR="00BC32EB" w:rsidRDefault="00BC32EB" w:rsidP="00A17482">
      <w:pPr>
        <w:pStyle w:val="NormalWeb"/>
        <w:spacing w:before="0" w:beforeAutospacing="0" w:after="0" w:afterAutospacing="0"/>
        <w:ind w:right="72"/>
        <w:rPr>
          <w:rFonts w:ascii="Segoe UI" w:hAnsi="Segoe UI" w:cs="Segoe UI"/>
          <w:color w:val="242424"/>
          <w:sz w:val="21"/>
          <w:szCs w:val="21"/>
          <w:shd w:val="clear" w:color="auto" w:fill="FFFFFF"/>
        </w:rPr>
      </w:pPr>
      <w:r>
        <w:rPr>
          <w:rFonts w:ascii="Arial" w:hAnsi="Arial" w:cs="Arial"/>
          <w:b/>
          <w:bCs/>
          <w:sz w:val="22"/>
          <w:szCs w:val="22"/>
        </w:rPr>
        <w:tab/>
        <w:t>Ms. Michelle Pitts, DCE</w:t>
      </w:r>
    </w:p>
    <w:p w14:paraId="433470D4" w14:textId="6E1D1919" w:rsidR="00B37B50" w:rsidRPr="005B17A1" w:rsidRDefault="00B37B50" w:rsidP="00F42EAB">
      <w:pPr>
        <w:pStyle w:val="NormalWeb"/>
        <w:spacing w:before="75" w:beforeAutospacing="0" w:after="75" w:afterAutospacing="0"/>
        <w:ind w:right="75"/>
        <w:rPr>
          <w:rFonts w:ascii="Arial" w:hAnsi="Arial" w:cs="Arial"/>
          <w:color w:val="242424"/>
          <w:sz w:val="22"/>
          <w:szCs w:val="22"/>
          <w:shd w:val="clear" w:color="auto" w:fill="FFFFFF"/>
        </w:rPr>
      </w:pPr>
      <w:r w:rsidRPr="005B17A1">
        <w:rPr>
          <w:rFonts w:ascii="Arial" w:hAnsi="Arial" w:cs="Arial"/>
          <w:color w:val="242424"/>
          <w:sz w:val="22"/>
          <w:szCs w:val="22"/>
          <w:shd w:val="clear" w:color="auto" w:fill="FFFFFF"/>
        </w:rPr>
        <w:t>Michelle Pitts has served as a Director of Christian Education and Outreach in the Lutheran Church Missouri Synod for 14 years and holds a master's degree in professional counseling. She has also worked with children in the Gwinnett County Schools for 9 years. Currently, she is the facilitator of Sisters in the Spirit (SIS), where she uses her Christian Education, counseling and caring skills to inspire and encourage participants in their faith journeys. She invites others to engage in workshop discussions and share their wisdom and stories to enrich this opportunity for communion.</w:t>
      </w:r>
    </w:p>
    <w:p w14:paraId="74CCB5B4" w14:textId="5943D97C" w:rsidR="00C457B2" w:rsidRPr="00BC32EB" w:rsidRDefault="00BC32EB" w:rsidP="00BC32EB">
      <w:pPr>
        <w:pStyle w:val="NormalWeb"/>
        <w:spacing w:before="75" w:beforeAutospacing="0" w:after="75" w:afterAutospacing="0"/>
        <w:ind w:right="75"/>
        <w:rPr>
          <w:rFonts w:ascii="Segoe UI" w:hAnsi="Segoe UI" w:cs="Segoe UI"/>
          <w:color w:val="242424"/>
          <w:sz w:val="21"/>
          <w:szCs w:val="21"/>
        </w:rPr>
      </w:pPr>
      <w:r w:rsidRPr="00F65CAD">
        <w:rPr>
          <w:noProof/>
        </w:rPr>
        <w:drawing>
          <wp:anchor distT="0" distB="0" distL="114300" distR="114300" simplePos="0" relativeHeight="251666432" behindDoc="0" locked="0" layoutInCell="1" allowOverlap="1" wp14:anchorId="688A2902" wp14:editId="352304BB">
            <wp:simplePos x="0" y="0"/>
            <wp:positionH relativeFrom="margin">
              <wp:posOffset>0</wp:posOffset>
            </wp:positionH>
            <wp:positionV relativeFrom="margin">
              <wp:posOffset>2538095</wp:posOffset>
            </wp:positionV>
            <wp:extent cx="1261110" cy="1681480"/>
            <wp:effectExtent l="0" t="0" r="0" b="0"/>
            <wp:wrapSquare wrapText="bothSides"/>
            <wp:docPr id="1992958693" name="Picture 2" descr="A person and person sitting on a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58693" name="Picture 2" descr="A person and person sitting on a bo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110" cy="1681480"/>
                    </a:xfrm>
                    <a:prstGeom prst="rect">
                      <a:avLst/>
                    </a:prstGeom>
                    <a:noFill/>
                    <a:ln>
                      <a:noFill/>
                    </a:ln>
                  </pic:spPr>
                </pic:pic>
              </a:graphicData>
            </a:graphic>
          </wp:anchor>
        </w:drawing>
      </w:r>
    </w:p>
    <w:p w14:paraId="3D27DC71" w14:textId="05ED2D6C" w:rsidR="00BC32EB" w:rsidRDefault="00BC32EB" w:rsidP="00A17482">
      <w:pPr>
        <w:spacing w:after="0" w:line="240" w:lineRule="auto"/>
        <w:ind w:firstLine="720"/>
        <w:rPr>
          <w:b/>
          <w:bCs/>
        </w:rPr>
      </w:pPr>
      <w:r>
        <w:rPr>
          <w:b/>
          <w:bCs/>
        </w:rPr>
        <w:t xml:space="preserve">Presenter: </w:t>
      </w:r>
      <w:proofErr w:type="spellStart"/>
      <w:r>
        <w:rPr>
          <w:b/>
          <w:bCs/>
        </w:rPr>
        <w:t>LifeWise</w:t>
      </w:r>
      <w:proofErr w:type="spellEnd"/>
      <w:r>
        <w:rPr>
          <w:b/>
          <w:bCs/>
        </w:rPr>
        <w:t xml:space="preserve"> Academy</w:t>
      </w:r>
    </w:p>
    <w:p w14:paraId="6AC16C6E" w14:textId="1E5CFDA8" w:rsidR="005B17A1" w:rsidRDefault="00C457B2" w:rsidP="00A17482">
      <w:pPr>
        <w:spacing w:after="0" w:line="240" w:lineRule="auto"/>
        <w:ind w:firstLine="720"/>
        <w:rPr>
          <w:b/>
          <w:bCs/>
        </w:rPr>
      </w:pPr>
      <w:r w:rsidRPr="00F65CAD">
        <w:rPr>
          <w:b/>
          <w:bCs/>
        </w:rPr>
        <w:t>Mrs. Rebecca &amp; Rev. Terry Tieman</w:t>
      </w:r>
    </w:p>
    <w:p w14:paraId="7D7B739B" w14:textId="64512EAA" w:rsidR="00A17482" w:rsidRPr="00BC32EB" w:rsidRDefault="00A17482" w:rsidP="00A17482">
      <w:pPr>
        <w:spacing w:after="0" w:line="240" w:lineRule="auto"/>
        <w:ind w:firstLine="720"/>
        <w:rPr>
          <w:b/>
          <w:bCs/>
        </w:rPr>
      </w:pPr>
    </w:p>
    <w:p w14:paraId="743095F5" w14:textId="7BBF6B69" w:rsidR="00C457B2" w:rsidRPr="005B17A1" w:rsidRDefault="00C457B2" w:rsidP="00A17482">
      <w:pPr>
        <w:spacing w:after="0" w:line="240" w:lineRule="auto"/>
        <w:rPr>
          <w:rFonts w:ascii="Arial" w:hAnsi="Arial" w:cs="Arial"/>
          <w:sz w:val="22"/>
          <w:szCs w:val="22"/>
        </w:rPr>
      </w:pPr>
      <w:r w:rsidRPr="005B17A1">
        <w:rPr>
          <w:rFonts w:ascii="Arial" w:hAnsi="Arial" w:cs="Arial"/>
          <w:sz w:val="22"/>
          <w:szCs w:val="22"/>
        </w:rPr>
        <w:t>Rebecca Tieman is the Program Director for LifeWise Academy in Cordova, TN. She and her husband, Rev. Dr. Terry Tieman, have been doing ministry together for over 40 years.</w:t>
      </w:r>
    </w:p>
    <w:p w14:paraId="06F5E087" w14:textId="1A6735EE" w:rsidR="00C457B2" w:rsidRPr="005B17A1" w:rsidRDefault="00C457B2" w:rsidP="00A17482">
      <w:pPr>
        <w:spacing w:after="0" w:line="240" w:lineRule="auto"/>
        <w:rPr>
          <w:rFonts w:ascii="Arial" w:hAnsi="Arial" w:cs="Arial"/>
          <w:sz w:val="22"/>
          <w:szCs w:val="22"/>
        </w:rPr>
      </w:pPr>
      <w:r w:rsidRPr="005B17A1">
        <w:rPr>
          <w:rFonts w:ascii="Arial" w:hAnsi="Arial" w:cs="Arial"/>
          <w:sz w:val="22"/>
          <w:szCs w:val="22"/>
        </w:rPr>
        <w:t xml:space="preserve">Rebecca has a </w:t>
      </w:r>
      <w:proofErr w:type="gramStart"/>
      <w:r w:rsidRPr="005B17A1">
        <w:rPr>
          <w:rFonts w:ascii="Arial" w:hAnsi="Arial" w:cs="Arial"/>
          <w:sz w:val="22"/>
          <w:szCs w:val="22"/>
        </w:rPr>
        <w:t>Bachelor’s Degree in Education</w:t>
      </w:r>
      <w:proofErr w:type="gramEnd"/>
      <w:r w:rsidRPr="005B17A1">
        <w:rPr>
          <w:rFonts w:ascii="Arial" w:hAnsi="Arial" w:cs="Arial"/>
          <w:sz w:val="22"/>
          <w:szCs w:val="22"/>
        </w:rPr>
        <w:t xml:space="preserve"> from Concordia Teachers College, Seward, NE and a Master’s Degree in Curriculum and Instruction. She has </w:t>
      </w:r>
      <w:proofErr w:type="gramStart"/>
      <w:r w:rsidRPr="005B17A1">
        <w:rPr>
          <w:rFonts w:ascii="Arial" w:hAnsi="Arial" w:cs="Arial"/>
          <w:sz w:val="22"/>
          <w:szCs w:val="22"/>
        </w:rPr>
        <w:t>taught  various</w:t>
      </w:r>
      <w:proofErr w:type="gramEnd"/>
      <w:r w:rsidRPr="005B17A1">
        <w:rPr>
          <w:rFonts w:ascii="Arial" w:hAnsi="Arial" w:cs="Arial"/>
          <w:sz w:val="22"/>
          <w:szCs w:val="22"/>
        </w:rPr>
        <w:t xml:space="preserve"> grades in K-8 Lutheran Schools in Illinois, Missouri, Arkansas, and Tennessee. She also taught Intensive English for Internationals at the University of Memphis for 12 years and ESL in the public schools in Memphis for the past 10 years.</w:t>
      </w:r>
      <w:r w:rsidR="00A17482" w:rsidRPr="00A17482">
        <w:rPr>
          <w:rFonts w:ascii="Arial" w:eastAsia="Times New Roman" w:hAnsi="Arial" w:cs="Arial"/>
          <w:noProof/>
          <w:color w:val="26282A"/>
          <w:kern w:val="0"/>
          <w:sz w:val="22"/>
          <w:szCs w:val="22"/>
        </w:rPr>
        <w:t xml:space="preserve"> </w:t>
      </w:r>
    </w:p>
    <w:p w14:paraId="21B34CB9" w14:textId="1FB08834" w:rsidR="00C457B2" w:rsidRDefault="00C457B2" w:rsidP="00A17482">
      <w:pPr>
        <w:spacing w:after="0" w:line="240" w:lineRule="auto"/>
        <w:rPr>
          <w:rFonts w:ascii="Arial" w:hAnsi="Arial" w:cs="Arial"/>
          <w:sz w:val="22"/>
          <w:szCs w:val="22"/>
        </w:rPr>
      </w:pPr>
      <w:r w:rsidRPr="005B17A1">
        <w:rPr>
          <w:rFonts w:ascii="Arial" w:hAnsi="Arial" w:cs="Arial"/>
          <w:sz w:val="22"/>
          <w:szCs w:val="22"/>
        </w:rPr>
        <w:t xml:space="preserve">This past year, after retiring from teaching, she began serving as the program director for LifeWise Academy at Grace Celebration Lutheran Church, creating logistical plans with local schools and principals, securing transportation and drivers, hiring teachers, and registering students </w:t>
      </w:r>
      <w:proofErr w:type="gramStart"/>
      <w:r w:rsidRPr="005B17A1">
        <w:rPr>
          <w:rFonts w:ascii="Arial" w:hAnsi="Arial" w:cs="Arial"/>
          <w:sz w:val="22"/>
          <w:szCs w:val="22"/>
        </w:rPr>
        <w:t>in order to</w:t>
      </w:r>
      <w:proofErr w:type="gramEnd"/>
      <w:r w:rsidRPr="005B17A1">
        <w:rPr>
          <w:rFonts w:ascii="Arial" w:hAnsi="Arial" w:cs="Arial"/>
          <w:sz w:val="22"/>
          <w:szCs w:val="22"/>
        </w:rPr>
        <w:t xml:space="preserve"> share the Gospel with their community.  Currently, over 80 students from 4 area schools (covering Grades 1-12) are receiving Bible education during the school day through </w:t>
      </w:r>
      <w:proofErr w:type="spellStart"/>
      <w:r w:rsidRPr="005B17A1">
        <w:rPr>
          <w:rFonts w:ascii="Arial" w:hAnsi="Arial" w:cs="Arial"/>
          <w:sz w:val="22"/>
          <w:szCs w:val="22"/>
        </w:rPr>
        <w:t>LifeWise</w:t>
      </w:r>
      <w:proofErr w:type="spellEnd"/>
      <w:r w:rsidRPr="005B17A1">
        <w:rPr>
          <w:rFonts w:ascii="Arial" w:hAnsi="Arial" w:cs="Arial"/>
          <w:sz w:val="22"/>
          <w:szCs w:val="22"/>
        </w:rPr>
        <w:t xml:space="preserve"> Academy.</w:t>
      </w:r>
    </w:p>
    <w:p w14:paraId="4E064749" w14:textId="00A46FFE" w:rsidR="00F65BE1" w:rsidRDefault="00F65BE1" w:rsidP="00F65CAD">
      <w:pPr>
        <w:jc w:val="both"/>
        <w:rPr>
          <w:rFonts w:ascii="Arial" w:hAnsi="Arial" w:cs="Arial"/>
          <w:sz w:val="22"/>
          <w:szCs w:val="22"/>
        </w:rPr>
      </w:pPr>
    </w:p>
    <w:p w14:paraId="43DA9F52" w14:textId="6B49444A" w:rsidR="00892C8E" w:rsidRDefault="003D305B" w:rsidP="00F65CAD">
      <w:pPr>
        <w:jc w:val="both"/>
        <w:rPr>
          <w:rFonts w:ascii="Arial" w:hAnsi="Arial" w:cs="Arial"/>
          <w:sz w:val="22"/>
          <w:szCs w:val="22"/>
        </w:rPr>
      </w:pPr>
      <w:r>
        <w:rPr>
          <w:rFonts w:ascii="Arial" w:eastAsia="Times New Roman" w:hAnsi="Arial" w:cs="Arial"/>
          <w:noProof/>
          <w:color w:val="26282A"/>
          <w:kern w:val="0"/>
          <w:sz w:val="22"/>
          <w:szCs w:val="22"/>
        </w:rPr>
        <w:drawing>
          <wp:anchor distT="0" distB="0" distL="114300" distR="114300" simplePos="0" relativeHeight="251671552" behindDoc="0" locked="0" layoutInCell="1" allowOverlap="1" wp14:anchorId="251B70A8" wp14:editId="7726A1AD">
            <wp:simplePos x="0" y="0"/>
            <wp:positionH relativeFrom="margin">
              <wp:posOffset>-8890</wp:posOffset>
            </wp:positionH>
            <wp:positionV relativeFrom="margin">
              <wp:posOffset>5864987</wp:posOffset>
            </wp:positionV>
            <wp:extent cx="1270000" cy="1739900"/>
            <wp:effectExtent l="0" t="0" r="0" b="0"/>
            <wp:wrapSquare wrapText="bothSides"/>
            <wp:docPr id="1641108783" name="Picture 4" descr="A close-up of a person with her hand on her ch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08783" name="Picture 4" descr="A close-up of a person with her hand on her chi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00" cy="1739900"/>
                    </a:xfrm>
                    <a:prstGeom prst="rect">
                      <a:avLst/>
                    </a:prstGeom>
                  </pic:spPr>
                </pic:pic>
              </a:graphicData>
            </a:graphic>
          </wp:anchor>
        </w:drawing>
      </w:r>
    </w:p>
    <w:p w14:paraId="2EFEC1CD" w14:textId="5D38E8D6" w:rsidR="00892C8E" w:rsidRDefault="00F65BE1" w:rsidP="00F65BE1">
      <w:pPr>
        <w:spacing w:after="0" w:line="240" w:lineRule="auto"/>
        <w:rPr>
          <w:rFonts w:ascii="Arial" w:eastAsia="Times New Roman" w:hAnsi="Arial" w:cs="Arial"/>
          <w:b/>
          <w:bCs/>
          <w:color w:val="26282A"/>
          <w:kern w:val="0"/>
          <w:sz w:val="22"/>
          <w:szCs w:val="22"/>
          <w14:ligatures w14:val="none"/>
        </w:rPr>
      </w:pPr>
      <w:r w:rsidRPr="00F65BE1">
        <w:rPr>
          <w:rFonts w:ascii="Arial" w:eastAsia="Times New Roman" w:hAnsi="Arial" w:cs="Arial"/>
          <w:b/>
          <w:bCs/>
          <w:color w:val="26282A"/>
          <w:kern w:val="0"/>
          <w:sz w:val="22"/>
          <w:szCs w:val="22"/>
          <w14:ligatures w14:val="none"/>
        </w:rPr>
        <w:t>Presenters:</w:t>
      </w:r>
      <w:r w:rsidRPr="00F65BE1">
        <w:rPr>
          <w:rFonts w:ascii="Arial" w:eastAsia="Times New Roman" w:hAnsi="Arial" w:cs="Arial"/>
          <w:color w:val="26282A"/>
          <w:kern w:val="0"/>
          <w:sz w:val="22"/>
          <w:szCs w:val="22"/>
          <w14:ligatures w14:val="none"/>
        </w:rPr>
        <w:t xml:space="preserve">  </w:t>
      </w:r>
      <w:r w:rsidR="00892C8E" w:rsidRPr="00F65BE1">
        <w:rPr>
          <w:rFonts w:ascii="Arial" w:eastAsia="Times New Roman" w:hAnsi="Arial" w:cs="Arial"/>
          <w:b/>
          <w:bCs/>
          <w:color w:val="26282A"/>
          <w:kern w:val="0"/>
          <w:sz w:val="22"/>
          <w:szCs w:val="22"/>
          <w14:ligatures w14:val="none"/>
        </w:rPr>
        <w:t xml:space="preserve">Ms. Nikki Rochester - Berea Lutheran Church, Baltimore Md </w:t>
      </w:r>
    </w:p>
    <w:p w14:paraId="35F475E3" w14:textId="1A221AE8" w:rsidR="005C2C36" w:rsidRPr="001277AB" w:rsidRDefault="00F65BE1" w:rsidP="00F65BE1">
      <w:pPr>
        <w:spacing w:after="0" w:line="240" w:lineRule="auto"/>
        <w:rPr>
          <w:rFonts w:ascii="Arial" w:eastAsia="Times New Roman" w:hAnsi="Arial" w:cs="Arial"/>
          <w:b/>
          <w:bCs/>
          <w:color w:val="26282A"/>
          <w:kern w:val="0"/>
          <w:sz w:val="22"/>
          <w:szCs w:val="22"/>
          <w14:ligatures w14:val="none"/>
        </w:rPr>
      </w:pPr>
      <w:r w:rsidRPr="00F65BE1">
        <w:rPr>
          <w:rFonts w:ascii="Arial" w:eastAsia="Times New Roman" w:hAnsi="Arial" w:cs="Arial"/>
          <w:b/>
          <w:bCs/>
          <w:color w:val="26282A"/>
          <w:kern w:val="0"/>
          <w:sz w:val="22"/>
          <w:szCs w:val="22"/>
          <w14:ligatures w14:val="none"/>
        </w:rPr>
        <w:t>Mrs. Shirley Jackson - Transfiguration Lutheran Church, St. Louis Mo</w:t>
      </w:r>
    </w:p>
    <w:p w14:paraId="59237970" w14:textId="555D9737" w:rsidR="00F65BE1" w:rsidRPr="00F65BE1" w:rsidRDefault="001277AB" w:rsidP="00892C8E">
      <w:pPr>
        <w:spacing w:after="0" w:line="240" w:lineRule="auto"/>
        <w:ind w:left="2160"/>
        <w:rPr>
          <w:rFonts w:ascii="Arial" w:eastAsia="Times New Roman" w:hAnsi="Arial" w:cs="Arial"/>
          <w:b/>
          <w:bCs/>
          <w:i/>
          <w:iCs/>
          <w:color w:val="26282A"/>
          <w:kern w:val="0"/>
          <w:sz w:val="22"/>
          <w:szCs w:val="22"/>
          <w14:ligatures w14:val="none"/>
        </w:rPr>
      </w:pPr>
      <w:r>
        <w:rPr>
          <w:rFonts w:ascii="Arial" w:eastAsia="Times New Roman" w:hAnsi="Arial" w:cs="Arial"/>
          <w:b/>
          <w:bCs/>
          <w:color w:val="26282A"/>
          <w:kern w:val="0"/>
          <w:sz w:val="22"/>
          <w:szCs w:val="22"/>
          <w14:ligatures w14:val="none"/>
        </w:rPr>
        <w:t xml:space="preserve">Workshop </w:t>
      </w:r>
      <w:r w:rsidR="00F65BE1" w:rsidRPr="00F65BE1">
        <w:rPr>
          <w:rFonts w:ascii="Arial" w:eastAsia="Times New Roman" w:hAnsi="Arial" w:cs="Arial"/>
          <w:b/>
          <w:bCs/>
          <w:color w:val="26282A"/>
          <w:kern w:val="0"/>
          <w:sz w:val="22"/>
          <w:szCs w:val="22"/>
          <w14:ligatures w14:val="none"/>
        </w:rPr>
        <w:t>Title:</w:t>
      </w:r>
      <w:r w:rsidR="00F65BE1" w:rsidRPr="00F65BE1">
        <w:rPr>
          <w:rFonts w:ascii="Arial" w:eastAsia="Times New Roman" w:hAnsi="Arial" w:cs="Arial"/>
          <w:color w:val="26282A"/>
          <w:kern w:val="0"/>
          <w:sz w:val="22"/>
          <w:szCs w:val="22"/>
          <w14:ligatures w14:val="none"/>
        </w:rPr>
        <w:t xml:space="preserve"> </w:t>
      </w:r>
      <w:r w:rsidR="00F65BE1" w:rsidRPr="00F65BE1">
        <w:rPr>
          <w:rFonts w:ascii="Arial" w:eastAsia="Times New Roman" w:hAnsi="Arial" w:cs="Arial"/>
          <w:b/>
          <w:bCs/>
          <w:i/>
          <w:iCs/>
          <w:color w:val="26282A"/>
          <w:kern w:val="0"/>
          <w:sz w:val="22"/>
          <w:szCs w:val="22"/>
          <w14:ligatures w14:val="none"/>
        </w:rPr>
        <w:t>ARE YOU MAKING A DIFFERENCE? (YOU Can!)</w:t>
      </w:r>
    </w:p>
    <w:p w14:paraId="437BE921" w14:textId="229C8A5C" w:rsidR="00F65BE1" w:rsidRDefault="00F65BE1" w:rsidP="00892C8E">
      <w:pPr>
        <w:spacing w:after="0" w:line="240" w:lineRule="auto"/>
        <w:ind w:left="2160"/>
        <w:rPr>
          <w:rFonts w:ascii="Arial" w:eastAsia="Times New Roman" w:hAnsi="Arial" w:cs="Arial"/>
          <w:color w:val="26282A"/>
          <w:kern w:val="0"/>
          <w:sz w:val="22"/>
          <w:szCs w:val="22"/>
          <w14:ligatures w14:val="none"/>
        </w:rPr>
      </w:pPr>
      <w:r w:rsidRPr="00F65BE1">
        <w:rPr>
          <w:rFonts w:ascii="Arial" w:eastAsia="Times New Roman" w:hAnsi="Arial" w:cs="Arial"/>
          <w:b/>
          <w:bCs/>
          <w:color w:val="26282A"/>
          <w:kern w:val="0"/>
          <w:sz w:val="22"/>
          <w:szCs w:val="22"/>
          <w14:ligatures w14:val="none"/>
        </w:rPr>
        <w:t>Description:</w:t>
      </w:r>
      <w:r w:rsidR="00892C8E">
        <w:rPr>
          <w:rFonts w:ascii="Arial" w:eastAsia="Times New Roman" w:hAnsi="Arial" w:cs="Arial"/>
          <w:b/>
          <w:bCs/>
          <w:color w:val="26282A"/>
          <w:kern w:val="0"/>
          <w:sz w:val="22"/>
          <w:szCs w:val="22"/>
          <w14:ligatures w14:val="none"/>
        </w:rPr>
        <w:t xml:space="preserve"> </w:t>
      </w:r>
      <w:r w:rsidRPr="00F65BE1">
        <w:rPr>
          <w:rFonts w:ascii="Arial" w:eastAsia="Times New Roman" w:hAnsi="Arial" w:cs="Arial"/>
          <w:color w:val="26282A"/>
          <w:kern w:val="0"/>
          <w:sz w:val="22"/>
          <w:szCs w:val="22"/>
          <w14:ligatures w14:val="none"/>
        </w:rPr>
        <w:t>This workshop challenges participants to recognize and address factors in their congregational life that might be limiting the commitment of CURRENT members as well as outreach to the NEXT generation.</w:t>
      </w:r>
    </w:p>
    <w:p w14:paraId="65F21F64" w14:textId="77777777" w:rsidR="001277AB" w:rsidRPr="00F65BE1" w:rsidRDefault="001277AB" w:rsidP="00892C8E">
      <w:pPr>
        <w:spacing w:after="0" w:line="240" w:lineRule="auto"/>
        <w:ind w:left="2160"/>
        <w:rPr>
          <w:rFonts w:ascii="Arial" w:eastAsia="Times New Roman" w:hAnsi="Arial" w:cs="Arial"/>
          <w:color w:val="26282A"/>
          <w:kern w:val="0"/>
          <w:sz w:val="22"/>
          <w:szCs w:val="22"/>
          <w14:ligatures w14:val="none"/>
        </w:rPr>
      </w:pPr>
    </w:p>
    <w:p w14:paraId="03AB62AB" w14:textId="65377BF7" w:rsidR="00F65BE1" w:rsidRPr="001277AB" w:rsidRDefault="001277AB" w:rsidP="00F65BE1">
      <w:pPr>
        <w:spacing w:after="0" w:line="240" w:lineRule="auto"/>
        <w:rPr>
          <w:rFonts w:ascii="Arial" w:eastAsia="Times New Roman" w:hAnsi="Arial" w:cs="Arial"/>
          <w:kern w:val="0"/>
          <w:sz w:val="22"/>
          <w:szCs w:val="22"/>
          <w14:ligatures w14:val="none"/>
        </w:rPr>
      </w:pPr>
      <w:r w:rsidRPr="001277AB">
        <w:rPr>
          <w:rFonts w:ascii="Arial" w:hAnsi="Arial" w:cs="Arial"/>
          <w:color w:val="26282A"/>
          <w:sz w:val="22"/>
          <w:szCs w:val="22"/>
        </w:rPr>
        <w:t>Nikki serves as convener for the Black Ministry Think Tank and Information Coordinator for the Southeastern District Coalition of Lutherans in Black Ministry.  She is the author of the CPH publication "Harvest Waiting:  Reaching Out to African Americans".</w:t>
      </w:r>
    </w:p>
    <w:p w14:paraId="3366988D" w14:textId="624BA2C7" w:rsidR="00E1508B" w:rsidRPr="003D305B" w:rsidRDefault="003D305B" w:rsidP="003D305B">
      <w:pPr>
        <w:jc w:val="both"/>
        <w:rPr>
          <w:rFonts w:ascii="Arial" w:hAnsi="Arial" w:cs="Arial"/>
          <w:sz w:val="22"/>
          <w:szCs w:val="22"/>
        </w:rPr>
      </w:pPr>
      <w:r w:rsidRPr="006261F6">
        <w:rPr>
          <w:rFonts w:ascii="Arial" w:eastAsia="Times New Roman" w:hAnsi="Arial" w:cs="Arial"/>
          <w:b/>
          <w:bCs/>
          <w:noProof/>
          <w:color w:val="26282A"/>
          <w:kern w:val="0"/>
          <w:sz w:val="22"/>
          <w:szCs w:val="22"/>
          <w:u w:val="single"/>
        </w:rPr>
        <w:lastRenderedPageBreak/>
        <w:drawing>
          <wp:anchor distT="0" distB="0" distL="114300" distR="114300" simplePos="0" relativeHeight="251670528" behindDoc="0" locked="0" layoutInCell="1" allowOverlap="1" wp14:anchorId="3142C395" wp14:editId="59A91E49">
            <wp:simplePos x="0" y="0"/>
            <wp:positionH relativeFrom="margin">
              <wp:posOffset>124587</wp:posOffset>
            </wp:positionH>
            <wp:positionV relativeFrom="margin">
              <wp:posOffset>-151892</wp:posOffset>
            </wp:positionV>
            <wp:extent cx="1257300" cy="1574800"/>
            <wp:effectExtent l="0" t="0" r="0" b="0"/>
            <wp:wrapSquare wrapText="bothSides"/>
            <wp:docPr id="396910785" name="Picture 3" descr="A person in a priest's r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10785" name="Picture 3" descr="A person in a priest's rob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257300" cy="1574800"/>
                    </a:xfrm>
                    <a:prstGeom prst="rect">
                      <a:avLst/>
                    </a:prstGeom>
                  </pic:spPr>
                </pic:pic>
              </a:graphicData>
            </a:graphic>
          </wp:anchor>
        </w:drawing>
      </w:r>
    </w:p>
    <w:p w14:paraId="0E9EB61A" w14:textId="4B71F8B2" w:rsidR="006261F6" w:rsidRPr="00E1508B" w:rsidRDefault="006261F6" w:rsidP="0048619D">
      <w:pPr>
        <w:spacing w:after="0" w:line="240" w:lineRule="auto"/>
        <w:ind w:left="2610"/>
        <w:rPr>
          <w:rFonts w:ascii="Arial" w:eastAsia="Times New Roman" w:hAnsi="Arial" w:cs="Arial"/>
          <w:color w:val="26282A"/>
          <w:kern w:val="0"/>
          <w:sz w:val="21"/>
          <w:szCs w:val="21"/>
          <w14:ligatures w14:val="none"/>
        </w:rPr>
      </w:pPr>
      <w:r w:rsidRPr="006261F6">
        <w:rPr>
          <w:rFonts w:ascii="Arial" w:hAnsi="Arial" w:cs="Arial"/>
          <w:b/>
          <w:bCs/>
          <w:sz w:val="22"/>
          <w:szCs w:val="22"/>
        </w:rPr>
        <w:t xml:space="preserve">Presenter: </w:t>
      </w:r>
      <w:r w:rsidRPr="00E1508B">
        <w:rPr>
          <w:rFonts w:ascii="Arial" w:eastAsia="Times New Roman" w:hAnsi="Arial" w:cs="Arial"/>
          <w:b/>
          <w:bCs/>
          <w:color w:val="26282A"/>
          <w:kern w:val="0"/>
          <w:sz w:val="21"/>
          <w:szCs w:val="21"/>
          <w14:ligatures w14:val="none"/>
        </w:rPr>
        <w:t>Rev. Dr. Michael Zeigler, Speaker of The Lutheran Hour</w:t>
      </w:r>
    </w:p>
    <w:p w14:paraId="3C80DA6B" w14:textId="3498B406" w:rsidR="00E1508B" w:rsidRPr="00E1508B" w:rsidRDefault="00E1508B" w:rsidP="0048619D">
      <w:pPr>
        <w:spacing w:after="0" w:line="240" w:lineRule="auto"/>
        <w:ind w:left="2610"/>
        <w:rPr>
          <w:rFonts w:ascii="Arial" w:eastAsia="Times New Roman" w:hAnsi="Arial" w:cs="Arial"/>
          <w:color w:val="26282A"/>
          <w:kern w:val="0"/>
          <w:sz w:val="21"/>
          <w:szCs w:val="21"/>
          <w14:ligatures w14:val="none"/>
        </w:rPr>
      </w:pPr>
      <w:r w:rsidRPr="00E1508B">
        <w:rPr>
          <w:rFonts w:ascii="Arial" w:eastAsia="Times New Roman" w:hAnsi="Arial" w:cs="Arial"/>
          <w:b/>
          <w:bCs/>
          <w:color w:val="26282A"/>
          <w:kern w:val="0"/>
          <w:sz w:val="22"/>
          <w:szCs w:val="22"/>
          <w:u w:val="single"/>
          <w14:ligatures w14:val="none"/>
        </w:rPr>
        <w:t>Workshop Title</w:t>
      </w:r>
      <w:r w:rsidRPr="00E1508B">
        <w:rPr>
          <w:rFonts w:ascii="Arial" w:eastAsia="Times New Roman" w:hAnsi="Arial" w:cs="Arial"/>
          <w:b/>
          <w:bCs/>
          <w:color w:val="26282A"/>
          <w:kern w:val="0"/>
          <w:sz w:val="22"/>
          <w:szCs w:val="22"/>
          <w14:ligatures w14:val="none"/>
        </w:rPr>
        <w:t>:</w:t>
      </w:r>
      <w:r w:rsidRPr="00E1508B">
        <w:rPr>
          <w:rFonts w:ascii="Arial" w:eastAsia="Times New Roman" w:hAnsi="Arial" w:cs="Arial"/>
          <w:color w:val="26282A"/>
          <w:kern w:val="0"/>
          <w:sz w:val="22"/>
          <w:szCs w:val="22"/>
          <w14:ligatures w14:val="none"/>
        </w:rPr>
        <w:t xml:space="preserve"> </w:t>
      </w:r>
      <w:r w:rsidRPr="00E1508B">
        <w:rPr>
          <w:rFonts w:ascii="Arial" w:eastAsia="Times New Roman" w:hAnsi="Arial" w:cs="Arial"/>
          <w:b/>
          <w:bCs/>
          <w:color w:val="26282A"/>
          <w:kern w:val="0"/>
          <w:sz w:val="21"/>
          <w:szCs w:val="21"/>
          <w14:ligatures w14:val="none"/>
        </w:rPr>
        <w:t>Equipping the Next Generation for Spiritual Conversations</w:t>
      </w:r>
    </w:p>
    <w:p w14:paraId="31074139" w14:textId="0985B2C7" w:rsidR="006261F6" w:rsidRPr="00E1508B" w:rsidRDefault="006261F6" w:rsidP="00A17482">
      <w:pPr>
        <w:spacing w:after="0" w:line="240" w:lineRule="auto"/>
        <w:ind w:left="2606"/>
        <w:rPr>
          <w:rFonts w:ascii="Arial" w:eastAsia="Times New Roman" w:hAnsi="Arial" w:cs="Arial"/>
          <w:color w:val="26282A"/>
          <w:kern w:val="0"/>
          <w:sz w:val="20"/>
          <w:szCs w:val="20"/>
          <w14:ligatures w14:val="none"/>
        </w:rPr>
      </w:pPr>
      <w:r w:rsidRPr="00E1508B">
        <w:rPr>
          <w:rFonts w:ascii="Arial" w:eastAsia="Times New Roman" w:hAnsi="Arial" w:cs="Arial"/>
          <w:b/>
          <w:bCs/>
          <w:color w:val="26282A"/>
          <w:kern w:val="0"/>
          <w:sz w:val="22"/>
          <w:szCs w:val="22"/>
          <w:u w:val="single"/>
          <w14:ligatures w14:val="none"/>
        </w:rPr>
        <w:t>Description</w:t>
      </w:r>
      <w:r w:rsidRPr="00E1508B">
        <w:rPr>
          <w:rFonts w:ascii="Arial" w:eastAsia="Times New Roman" w:hAnsi="Arial" w:cs="Arial"/>
          <w:b/>
          <w:bCs/>
          <w:color w:val="26282A"/>
          <w:kern w:val="0"/>
          <w:sz w:val="22"/>
          <w:szCs w:val="22"/>
          <w14:ligatures w14:val="none"/>
        </w:rPr>
        <w:t>:</w:t>
      </w:r>
      <w:r w:rsidRPr="00E1508B">
        <w:rPr>
          <w:rFonts w:ascii="Arial" w:eastAsia="Times New Roman" w:hAnsi="Arial" w:cs="Arial"/>
          <w:color w:val="26282A"/>
          <w:kern w:val="0"/>
          <w:sz w:val="22"/>
          <w:szCs w:val="22"/>
          <w14:ligatures w14:val="none"/>
        </w:rPr>
        <w:t xml:space="preserve"> Join the conversation and help equip the next generation to authentically share what’s most important, with wisdom and grace.</w:t>
      </w:r>
    </w:p>
    <w:p w14:paraId="6CA0254A" w14:textId="0A45DBB7" w:rsidR="00E1508B" w:rsidRPr="00E1508B" w:rsidRDefault="00E1508B" w:rsidP="00E1508B">
      <w:pPr>
        <w:spacing w:before="100" w:beforeAutospacing="1" w:after="100" w:afterAutospacing="1" w:line="240" w:lineRule="auto"/>
        <w:rPr>
          <w:rFonts w:ascii="Arial" w:eastAsia="Times New Roman" w:hAnsi="Arial" w:cs="Arial"/>
          <w:color w:val="26282A"/>
          <w:kern w:val="0"/>
          <w:sz w:val="20"/>
          <w:szCs w:val="20"/>
          <w14:ligatures w14:val="none"/>
        </w:rPr>
      </w:pPr>
      <w:r w:rsidRPr="00E1508B">
        <w:rPr>
          <w:rFonts w:ascii="Arial" w:eastAsia="Times New Roman" w:hAnsi="Arial" w:cs="Arial"/>
          <w:color w:val="26282A"/>
          <w:kern w:val="0"/>
          <w:sz w:val="22"/>
          <w:szCs w:val="22"/>
          <w14:ligatures w14:val="none"/>
        </w:rPr>
        <w:t>Michael began serving as Speaker of The Lutheran Hour in October 2018. Prior to that, he served as a pastor in St Louis, Missouri. Before becoming a pastor, he served as an aircraft maintenance officer in the Air Force. Michael grew up in a military family, moving eleven times before he finished high school. He graduated from the U. S. Air Force Academy in 2001 with a general engineering degree and served 5 years in the Air Force. He left active duty in 2006 to prepare to be a pastor at Concordia Seminary in St. Louis, completing a Master of Divinity in 2010 and a Ph.D. in 2014. He continues to serve part-time as an Air Force Reserve officer at Scott Air Force Base, Illinois, and as a guest instructor at Concordia Seminary. Michael and his wife, Amy, have four children. Amy is a Lutheran educator by training and works with local refugees and immigrants to connect them with Christian communities. She enjoys being a catalyst for events aimed at strengthening bonds between family and friends.</w:t>
      </w:r>
    </w:p>
    <w:p w14:paraId="56C36997" w14:textId="77777777" w:rsidR="00E1508B" w:rsidRPr="00E1508B" w:rsidRDefault="00E1508B" w:rsidP="00E1508B">
      <w:pPr>
        <w:spacing w:after="0" w:line="240" w:lineRule="auto"/>
        <w:rPr>
          <w:rFonts w:ascii="Times New Roman" w:eastAsia="Times New Roman" w:hAnsi="Times New Roman" w:cs="Times New Roman"/>
          <w:kern w:val="0"/>
          <w14:ligatures w14:val="none"/>
        </w:rPr>
      </w:pPr>
    </w:p>
    <w:p w14:paraId="01A892EC" w14:textId="77777777" w:rsidR="00E1508B" w:rsidRDefault="00E1508B"/>
    <w:p w14:paraId="4CFC51DF" w14:textId="77777777" w:rsidR="00E1508B" w:rsidRDefault="00E1508B"/>
    <w:p w14:paraId="76931917" w14:textId="3B1919B7" w:rsidR="00BC32EB" w:rsidRDefault="00BC32EB">
      <w:r>
        <w:br w:type="page"/>
      </w:r>
    </w:p>
    <w:p w14:paraId="506FDB85" w14:textId="5853B6AA" w:rsidR="00C457B2" w:rsidRPr="00BC32EB" w:rsidRDefault="00C457B2" w:rsidP="00BC32EB">
      <w:pPr>
        <w:rPr>
          <w:b/>
          <w:bCs/>
          <w:sz w:val="40"/>
          <w:szCs w:val="40"/>
        </w:rPr>
      </w:pPr>
      <w:r w:rsidRPr="00BC32EB">
        <w:rPr>
          <w:b/>
          <w:bCs/>
          <w:sz w:val="40"/>
          <w:szCs w:val="40"/>
        </w:rPr>
        <w:lastRenderedPageBreak/>
        <w:t xml:space="preserve">Convocation Preachers: </w:t>
      </w:r>
    </w:p>
    <w:p w14:paraId="7815F52B" w14:textId="52B03EAD" w:rsidR="00C457B2" w:rsidRDefault="00BC32EB" w:rsidP="00F65CAD">
      <w:pPr>
        <w:jc w:val="both"/>
      </w:pPr>
      <w:r>
        <w:rPr>
          <w:rFonts w:ascii="Times New Roman" w:hAnsi="Times New Roman" w:cs="Times New Roman"/>
          <w:noProof/>
          <w:sz w:val="28"/>
          <w:szCs w:val="28"/>
        </w:rPr>
        <w:drawing>
          <wp:anchor distT="0" distB="0" distL="114300" distR="114300" simplePos="0" relativeHeight="251662336" behindDoc="0" locked="0" layoutInCell="1" allowOverlap="1" wp14:anchorId="7DBC882D" wp14:editId="65F50849">
            <wp:simplePos x="0" y="0"/>
            <wp:positionH relativeFrom="column">
              <wp:posOffset>38954</wp:posOffset>
            </wp:positionH>
            <wp:positionV relativeFrom="paragraph">
              <wp:posOffset>170815</wp:posOffset>
            </wp:positionV>
            <wp:extent cx="1432560" cy="1790700"/>
            <wp:effectExtent l="0" t="0" r="0" b="0"/>
            <wp:wrapSquare wrapText="bothSides"/>
            <wp:docPr id="794015695" name="Picture 2" descr="A person in a black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15695" name="Picture 2" descr="A person in a black su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2560" cy="1790700"/>
                    </a:xfrm>
                    <a:prstGeom prst="rect">
                      <a:avLst/>
                    </a:prstGeom>
                  </pic:spPr>
                </pic:pic>
              </a:graphicData>
            </a:graphic>
            <wp14:sizeRelH relativeFrom="margin">
              <wp14:pctWidth>0</wp14:pctWidth>
            </wp14:sizeRelH>
            <wp14:sizeRelV relativeFrom="margin">
              <wp14:pctHeight>0</wp14:pctHeight>
            </wp14:sizeRelV>
          </wp:anchor>
        </w:drawing>
      </w:r>
    </w:p>
    <w:p w14:paraId="0902C41C" w14:textId="2AC52CFA" w:rsidR="00C457B2" w:rsidRPr="005B17A1" w:rsidRDefault="00C457B2" w:rsidP="005B17A1">
      <w:pPr>
        <w:jc w:val="center"/>
        <w:rPr>
          <w:rFonts w:ascii="Times New Roman" w:hAnsi="Times New Roman" w:cs="Times New Roman"/>
          <w:b/>
          <w:bCs/>
          <w:i/>
          <w:iCs/>
          <w:sz w:val="28"/>
          <w:szCs w:val="28"/>
        </w:rPr>
      </w:pPr>
      <w:r w:rsidRPr="00E86DB1">
        <w:rPr>
          <w:rFonts w:ascii="Times New Roman" w:hAnsi="Times New Roman" w:cs="Times New Roman"/>
          <w:b/>
          <w:bCs/>
          <w:i/>
          <w:iCs/>
          <w:sz w:val="28"/>
          <w:szCs w:val="28"/>
        </w:rPr>
        <w:t>Rev. Stephen A. Wiggins Sr. Bio</w:t>
      </w:r>
    </w:p>
    <w:p w14:paraId="4DE1730F" w14:textId="4CF599E9" w:rsidR="00C457B2" w:rsidRPr="005B17A1" w:rsidRDefault="00C457B2" w:rsidP="00E86DB1">
      <w:pPr>
        <w:jc w:val="both"/>
        <w:rPr>
          <w:rFonts w:ascii="Arial" w:hAnsi="Arial" w:cs="Arial"/>
          <w:sz w:val="22"/>
          <w:szCs w:val="22"/>
        </w:rPr>
      </w:pPr>
      <w:r w:rsidRPr="005B17A1">
        <w:rPr>
          <w:rFonts w:ascii="Arial" w:hAnsi="Arial" w:cs="Arial"/>
          <w:sz w:val="22"/>
          <w:szCs w:val="22"/>
        </w:rPr>
        <w:t xml:space="preserve">The Reverend Stephen Albert Wiggins Sr. was born in 1961 to Reverend James and Katie (deceased) Wiggins Sr.  Stephen and his three siblings’ upbringing were deeply Christian and directly tied to the Lutheran Church.  His father, Rev. James Wiggins, Sr. was ordained in 1959 and his brother, James Jr. (deceased) in 1986.  He wrestled with his desire to be a teacher like his mother or a preacher like the men in his life. For two years, he did in fact teach.  The Lord however desired to use him for a greater purpose and redirected his path to pastoral ministry in the Lutheran Church – Missouri Synod  </w:t>
      </w:r>
    </w:p>
    <w:p w14:paraId="5D07F15F" w14:textId="29DCB592" w:rsidR="00C457B2" w:rsidRPr="005B17A1" w:rsidRDefault="00C457B2" w:rsidP="00E86DB1">
      <w:pPr>
        <w:jc w:val="both"/>
        <w:rPr>
          <w:rFonts w:ascii="Arial" w:hAnsi="Arial" w:cs="Arial"/>
          <w:sz w:val="22"/>
          <w:szCs w:val="22"/>
        </w:rPr>
      </w:pPr>
      <w:r w:rsidRPr="005B17A1">
        <w:rPr>
          <w:rFonts w:ascii="Arial" w:hAnsi="Arial" w:cs="Arial"/>
          <w:sz w:val="22"/>
          <w:szCs w:val="22"/>
        </w:rPr>
        <w:t xml:space="preserve">His credentials include a Bachelor of Science Degree and Lutheran Teacher’s Diploma from Concordia Teacher’s College – Seward, Nebraska in May of 1982.  He later received in May of 1988 the Master of Divinity Degree from Concordia Theological Seminary – Fort Wayne, Indiana.  </w:t>
      </w:r>
    </w:p>
    <w:p w14:paraId="14C3AB12" w14:textId="71C8BE78" w:rsidR="00C457B2" w:rsidRPr="005B17A1" w:rsidRDefault="00C457B2" w:rsidP="000E79DC">
      <w:pPr>
        <w:jc w:val="both"/>
        <w:rPr>
          <w:rFonts w:ascii="Arial" w:hAnsi="Arial" w:cs="Arial"/>
          <w:sz w:val="22"/>
          <w:szCs w:val="22"/>
        </w:rPr>
      </w:pPr>
      <w:r w:rsidRPr="005B17A1">
        <w:rPr>
          <w:rFonts w:ascii="Arial" w:hAnsi="Arial" w:cs="Arial"/>
          <w:sz w:val="22"/>
          <w:szCs w:val="22"/>
        </w:rPr>
        <w:t xml:space="preserve">Pastor currently serves as President of the Black Clergy Caucus.  He has previously served as an adjunct professor at Concordia University – Irvine, California and as shepherd of congregations at Prince of Peace Lutheran Church – Charlotte, &amp; Vacancy Pastor of Crown </w:t>
      </w:r>
      <w:proofErr w:type="gramStart"/>
      <w:r w:rsidRPr="005B17A1">
        <w:rPr>
          <w:rFonts w:ascii="Arial" w:hAnsi="Arial" w:cs="Arial"/>
          <w:sz w:val="22"/>
          <w:szCs w:val="22"/>
        </w:rPr>
        <w:t>In</w:t>
      </w:r>
      <w:proofErr w:type="gramEnd"/>
      <w:r w:rsidRPr="005B17A1">
        <w:rPr>
          <w:rFonts w:ascii="Arial" w:hAnsi="Arial" w:cs="Arial"/>
          <w:sz w:val="22"/>
          <w:szCs w:val="22"/>
        </w:rPr>
        <w:t xml:space="preserve"> Glory Lutheran Church – Salisbury, NC; Redeemer Lutheran Church – Grand Rapids, MI; as well as the LCMS North American Missionary for the Atlanta, GA region.  Prior to accepting the call to Saint Paul, Rev. Wiggins served as Pastor of Christ Lutheran Church – East Point, GA for nineteen years.  </w:t>
      </w:r>
    </w:p>
    <w:p w14:paraId="3186980C" w14:textId="54CA139C" w:rsidR="00C457B2" w:rsidRPr="005B17A1" w:rsidRDefault="00C457B2" w:rsidP="000E79DC">
      <w:pPr>
        <w:jc w:val="both"/>
        <w:rPr>
          <w:rFonts w:ascii="Arial" w:hAnsi="Arial" w:cs="Arial"/>
          <w:sz w:val="22"/>
          <w:szCs w:val="22"/>
        </w:rPr>
      </w:pPr>
      <w:r w:rsidRPr="005B17A1">
        <w:rPr>
          <w:rFonts w:ascii="Arial" w:hAnsi="Arial" w:cs="Arial"/>
          <w:sz w:val="22"/>
          <w:szCs w:val="22"/>
        </w:rPr>
        <w:t>He has also served the LCMS as a Circuit Counselor, a member of the Board for District &amp; Congregational Service 1998 – 2004, Black Lutheran Advisory School Team (</w:t>
      </w:r>
      <w:proofErr w:type="gramStart"/>
      <w:r w:rsidRPr="005B17A1">
        <w:rPr>
          <w:rFonts w:ascii="Arial" w:hAnsi="Arial" w:cs="Arial"/>
          <w:sz w:val="22"/>
          <w:szCs w:val="22"/>
        </w:rPr>
        <w:t>BLAST)  1996</w:t>
      </w:r>
      <w:proofErr w:type="gramEnd"/>
      <w:r w:rsidRPr="005B17A1">
        <w:rPr>
          <w:rFonts w:ascii="Arial" w:hAnsi="Arial" w:cs="Arial"/>
          <w:sz w:val="22"/>
          <w:szCs w:val="22"/>
        </w:rPr>
        <w:t>- 2010, Lutheran Child &amp; Family Services of Michigan Board of Director 1998- 2002</w:t>
      </w:r>
    </w:p>
    <w:p w14:paraId="1383DB47" w14:textId="2466F2DD" w:rsidR="00C457B2" w:rsidRPr="005B17A1" w:rsidRDefault="00C457B2" w:rsidP="00E86DB1">
      <w:pPr>
        <w:jc w:val="both"/>
        <w:rPr>
          <w:rFonts w:ascii="Arial" w:hAnsi="Arial" w:cs="Arial"/>
          <w:sz w:val="22"/>
          <w:szCs w:val="22"/>
        </w:rPr>
      </w:pPr>
      <w:proofErr w:type="gramStart"/>
      <w:r w:rsidRPr="005B17A1">
        <w:rPr>
          <w:rFonts w:ascii="Arial" w:hAnsi="Arial" w:cs="Arial"/>
          <w:sz w:val="22"/>
          <w:szCs w:val="22"/>
        </w:rPr>
        <w:t>During the course of</w:t>
      </w:r>
      <w:proofErr w:type="gramEnd"/>
      <w:r w:rsidRPr="005B17A1">
        <w:rPr>
          <w:rFonts w:ascii="Arial" w:hAnsi="Arial" w:cs="Arial"/>
          <w:sz w:val="22"/>
          <w:szCs w:val="22"/>
        </w:rPr>
        <w:t xml:space="preserve"> his first year at Saint Paul, he has reminded us that we are a community church, tasked with adhering to the Great Commission as we seek to bring others to Christ.  We look to the days ahead as pastor and people, working together….” We extend outreach to unbelievers, exalt praises to God, commune with our earthly family, enlighten believers in God’s Word, and engage in service to the community.”  </w:t>
      </w:r>
    </w:p>
    <w:p w14:paraId="4480013E" w14:textId="4C5CDF48" w:rsidR="00C457B2" w:rsidRPr="005B17A1" w:rsidRDefault="00C457B2" w:rsidP="00E86DB1">
      <w:pPr>
        <w:jc w:val="both"/>
        <w:rPr>
          <w:rFonts w:ascii="Arial" w:hAnsi="Arial" w:cs="Arial"/>
          <w:sz w:val="22"/>
          <w:szCs w:val="22"/>
        </w:rPr>
      </w:pPr>
      <w:r w:rsidRPr="005B17A1">
        <w:rPr>
          <w:rFonts w:ascii="Arial" w:hAnsi="Arial" w:cs="Arial"/>
          <w:sz w:val="22"/>
          <w:szCs w:val="22"/>
        </w:rPr>
        <w:t xml:space="preserve">Pastor is married to the former Annetta Scott of Chicago, Illinois; together they have two adult children, Danielle Marie and Stephen Jr.  </w:t>
      </w:r>
    </w:p>
    <w:p w14:paraId="21720D1F" w14:textId="2392233B" w:rsidR="005B17A1" w:rsidRDefault="005B17A1">
      <w:pPr>
        <w:rPr>
          <w:rFonts w:ascii="Arial" w:hAnsi="Arial" w:cs="Arial"/>
          <w:sz w:val="22"/>
          <w:szCs w:val="22"/>
        </w:rPr>
      </w:pPr>
      <w:r>
        <w:rPr>
          <w:rFonts w:ascii="Arial" w:hAnsi="Arial" w:cs="Arial"/>
          <w:sz w:val="22"/>
          <w:szCs w:val="22"/>
        </w:rPr>
        <w:br w:type="page"/>
      </w:r>
    </w:p>
    <w:p w14:paraId="385E56D1" w14:textId="76BCC048" w:rsidR="00C457B2" w:rsidRPr="005B17A1" w:rsidRDefault="005B17A1" w:rsidP="00E86DB1">
      <w:pPr>
        <w:jc w:val="both"/>
        <w:rPr>
          <w:rFonts w:ascii="Arial" w:hAnsi="Arial" w:cs="Arial"/>
          <w:sz w:val="22"/>
          <w:szCs w:val="22"/>
        </w:rPr>
      </w:pPr>
      <w:r w:rsidRPr="005B17A1">
        <w:rPr>
          <w:rFonts w:ascii="Arial" w:hAnsi="Arial" w:cs="Arial"/>
          <w:noProof/>
          <w:sz w:val="22"/>
          <w:szCs w:val="22"/>
        </w:rPr>
        <w:lastRenderedPageBreak/>
        <w:drawing>
          <wp:anchor distT="0" distB="0" distL="114300" distR="114300" simplePos="0" relativeHeight="251668480" behindDoc="0" locked="0" layoutInCell="1" allowOverlap="1" wp14:anchorId="0D19811D" wp14:editId="7E87522A">
            <wp:simplePos x="0" y="0"/>
            <wp:positionH relativeFrom="margin">
              <wp:posOffset>9415</wp:posOffset>
            </wp:positionH>
            <wp:positionV relativeFrom="margin">
              <wp:posOffset>-162560</wp:posOffset>
            </wp:positionV>
            <wp:extent cx="1609090" cy="1701165"/>
            <wp:effectExtent l="0" t="0" r="3810" b="635"/>
            <wp:wrapSquare wrapText="bothSides"/>
            <wp:docPr id="1710056495" name="Picture 2" descr="A person in a suit and bow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56495" name="Picture 2" descr="A person in a suit and bow ti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090" cy="1701165"/>
                    </a:xfrm>
                    <a:prstGeom prst="rect">
                      <a:avLst/>
                    </a:prstGeom>
                    <a:noFill/>
                    <a:ln>
                      <a:noFill/>
                    </a:ln>
                  </pic:spPr>
                </pic:pic>
              </a:graphicData>
            </a:graphic>
          </wp:anchor>
        </w:drawing>
      </w:r>
    </w:p>
    <w:p w14:paraId="7DBC1CCA" w14:textId="51EE34E2" w:rsidR="00C457B2" w:rsidRPr="005B17A1" w:rsidRDefault="00C457B2" w:rsidP="00BC32EB">
      <w:pPr>
        <w:pStyle w:val="NoSpacing"/>
        <w:rPr>
          <w:rFonts w:ascii="Arial" w:hAnsi="Arial" w:cs="Arial"/>
          <w:sz w:val="22"/>
          <w:szCs w:val="22"/>
        </w:rPr>
      </w:pPr>
    </w:p>
    <w:p w14:paraId="34A95FE7" w14:textId="3B7CCC0E" w:rsidR="00C457B2" w:rsidRPr="00F94F15" w:rsidRDefault="00C457B2" w:rsidP="00F94F15">
      <w:pPr>
        <w:pStyle w:val="NoSpacing"/>
        <w:jc w:val="center"/>
        <w:rPr>
          <w:b/>
          <w:bCs/>
          <w:sz w:val="24"/>
          <w:szCs w:val="24"/>
        </w:rPr>
      </w:pPr>
      <w:r w:rsidRPr="00F94F15">
        <w:rPr>
          <w:b/>
          <w:bCs/>
          <w:sz w:val="24"/>
          <w:szCs w:val="24"/>
        </w:rPr>
        <w:t>Rev. Byron R. Williams Sr.</w:t>
      </w:r>
    </w:p>
    <w:p w14:paraId="60D0F7C2" w14:textId="02A6F63E" w:rsidR="00C457B2" w:rsidRDefault="00C457B2" w:rsidP="00F94F15">
      <w:pPr>
        <w:pStyle w:val="NoSpacing"/>
      </w:pPr>
    </w:p>
    <w:p w14:paraId="4BBDBB52" w14:textId="6C5471DC" w:rsidR="00C457B2" w:rsidRPr="005B17A1" w:rsidRDefault="00C457B2" w:rsidP="00F94F15">
      <w:pPr>
        <w:rPr>
          <w:rFonts w:ascii="Arial" w:hAnsi="Arial" w:cs="Arial"/>
          <w:sz w:val="22"/>
          <w:szCs w:val="22"/>
        </w:rPr>
      </w:pPr>
      <w:r w:rsidRPr="005B17A1">
        <w:rPr>
          <w:rFonts w:ascii="Arial" w:hAnsi="Arial" w:cs="Arial"/>
          <w:sz w:val="22"/>
          <w:szCs w:val="22"/>
        </w:rPr>
        <w:t>It might seem surprising to some that it took a hurricane to get Byron Williams Sr., a native Texan, to return to his home state. After a decade of service at Trinity Lutheran Church in the Lower Ninth Ward of New Orleans, Louisiana Hurricane Katrina devastated the Ninth Ward and scattered Trinity's members. Pastor Williams returned reluctantly to Houston, TX where he was born and raised.</w:t>
      </w:r>
    </w:p>
    <w:p w14:paraId="48C81D91" w14:textId="305D7FD7" w:rsidR="00C457B2" w:rsidRPr="005B17A1" w:rsidRDefault="00C457B2" w:rsidP="00F94F15">
      <w:pPr>
        <w:rPr>
          <w:rFonts w:ascii="Arial" w:hAnsi="Arial" w:cs="Arial"/>
          <w:sz w:val="22"/>
          <w:szCs w:val="22"/>
        </w:rPr>
      </w:pPr>
      <w:r w:rsidRPr="005B17A1">
        <w:rPr>
          <w:rFonts w:ascii="Arial" w:hAnsi="Arial" w:cs="Arial"/>
          <w:sz w:val="22"/>
          <w:szCs w:val="22"/>
        </w:rPr>
        <w:t>God showed that the body of Christ and the gospel are not bound by physical or political boundaries when he allowed Rev. Williams to become the pastor of St. Paul Lutheran Church in Dallas, Texas, where several of Trinity's members had already been worshipping for months.</w:t>
      </w:r>
    </w:p>
    <w:p w14:paraId="40232947" w14:textId="6AE757E5" w:rsidR="00C457B2" w:rsidRPr="005B17A1" w:rsidRDefault="00C457B2" w:rsidP="00F94F15">
      <w:pPr>
        <w:rPr>
          <w:rFonts w:ascii="Arial" w:hAnsi="Arial" w:cs="Arial"/>
          <w:sz w:val="22"/>
          <w:szCs w:val="22"/>
        </w:rPr>
      </w:pPr>
      <w:r w:rsidRPr="005B17A1">
        <w:rPr>
          <w:rFonts w:ascii="Arial" w:hAnsi="Arial" w:cs="Arial"/>
          <w:sz w:val="22"/>
          <w:szCs w:val="22"/>
        </w:rPr>
        <w:t>Who is Rev. Byron Williams, Sr.? He is a husband, a parent, a pastor, and a patriot. He and his wife have raised two children, and he has also served in the United States Army both at home and abroad in Germany.</w:t>
      </w:r>
    </w:p>
    <w:p w14:paraId="1FF36E53" w14:textId="74DDA981" w:rsidR="00C457B2" w:rsidRPr="005B17A1" w:rsidRDefault="00C457B2" w:rsidP="00F94F15">
      <w:pPr>
        <w:rPr>
          <w:rFonts w:ascii="Arial" w:hAnsi="Arial" w:cs="Arial"/>
          <w:sz w:val="22"/>
          <w:szCs w:val="22"/>
        </w:rPr>
      </w:pPr>
      <w:r w:rsidRPr="005B17A1">
        <w:rPr>
          <w:rFonts w:ascii="Arial" w:hAnsi="Arial" w:cs="Arial"/>
          <w:sz w:val="22"/>
          <w:szCs w:val="22"/>
        </w:rPr>
        <w:t>He began to answer God's call to preach the Good News by serving in the Houston Area Lay Ministry. He worked as a lay minister at Holy Cross and Calvary Lutheran churches while serving as the head elder in his home congregation at Mt. Calvary Lutheran Church.</w:t>
      </w:r>
    </w:p>
    <w:p w14:paraId="58DC1E59" w14:textId="6FCD3B13" w:rsidR="00C457B2" w:rsidRPr="005B17A1" w:rsidRDefault="00C457B2" w:rsidP="00F94F15">
      <w:pPr>
        <w:rPr>
          <w:rFonts w:ascii="Arial" w:hAnsi="Arial" w:cs="Arial"/>
          <w:sz w:val="22"/>
          <w:szCs w:val="22"/>
        </w:rPr>
      </w:pPr>
      <w:r w:rsidRPr="005B17A1">
        <w:rPr>
          <w:rFonts w:ascii="Arial" w:hAnsi="Arial" w:cs="Arial"/>
          <w:sz w:val="22"/>
          <w:szCs w:val="22"/>
        </w:rPr>
        <w:t>The year 1996 marked a turning point in his life and ministry as he completed his studies at Concordia Theological Seminary in St. Louis and accepted a call as the full-time pastor of Trinity Lutheran Church.</w:t>
      </w:r>
    </w:p>
    <w:p w14:paraId="0959122D" w14:textId="3BA83AD5" w:rsidR="00C457B2" w:rsidRPr="005B17A1" w:rsidRDefault="00C457B2" w:rsidP="00F94F15">
      <w:pPr>
        <w:rPr>
          <w:rFonts w:ascii="Arial" w:hAnsi="Arial" w:cs="Arial"/>
          <w:sz w:val="22"/>
          <w:szCs w:val="22"/>
        </w:rPr>
      </w:pPr>
      <w:r w:rsidRPr="005B17A1">
        <w:rPr>
          <w:rFonts w:ascii="Arial" w:hAnsi="Arial" w:cs="Arial"/>
          <w:sz w:val="22"/>
          <w:szCs w:val="22"/>
        </w:rPr>
        <w:t>The Apostle Paul, for whom this SPLC is named, offered the following advice to young Timothy. These words have come to represent the essence of Rev. Williams' life and mission: "All Scripture is God-breathed and is useful for teaching, rebuking, correcting and training in righteousness, so that the man of God may be thoroughly equipped for every good work." (2 Timothy 3:16, 17 NIV)</w:t>
      </w:r>
    </w:p>
    <w:p w14:paraId="391B075D" w14:textId="77777777" w:rsidR="00C457B2" w:rsidRPr="005B17A1" w:rsidRDefault="00C457B2" w:rsidP="00F94F15">
      <w:pPr>
        <w:pStyle w:val="NoSpacing"/>
        <w:jc w:val="center"/>
        <w:rPr>
          <w:rFonts w:ascii="Arial" w:hAnsi="Arial" w:cs="Arial"/>
          <w:sz w:val="22"/>
          <w:szCs w:val="22"/>
        </w:rPr>
      </w:pPr>
      <w:r w:rsidRPr="005B17A1">
        <w:rPr>
          <w:rFonts w:ascii="Arial" w:hAnsi="Arial" w:cs="Arial"/>
          <w:sz w:val="22"/>
          <w:szCs w:val="22"/>
        </w:rPr>
        <w:t>Pastor Byron Ray Williams Sr.</w:t>
      </w:r>
    </w:p>
    <w:p w14:paraId="5CF64B68" w14:textId="13FC62B1" w:rsidR="00C457B2" w:rsidRPr="005B17A1" w:rsidRDefault="00C457B2" w:rsidP="00F94F15">
      <w:pPr>
        <w:pStyle w:val="NoSpacing"/>
        <w:jc w:val="center"/>
        <w:rPr>
          <w:rFonts w:ascii="Arial" w:hAnsi="Arial" w:cs="Arial"/>
          <w:sz w:val="22"/>
          <w:szCs w:val="22"/>
        </w:rPr>
      </w:pPr>
      <w:r w:rsidRPr="005B17A1">
        <w:rPr>
          <w:rFonts w:ascii="Arial" w:hAnsi="Arial" w:cs="Arial"/>
          <w:sz w:val="22"/>
          <w:szCs w:val="22"/>
        </w:rPr>
        <w:t>St. Paul Lutheran Church</w:t>
      </w:r>
    </w:p>
    <w:p w14:paraId="6FB7BFB4" w14:textId="08C1D25C" w:rsidR="00C457B2" w:rsidRPr="005B17A1" w:rsidRDefault="00C457B2" w:rsidP="00F94F15">
      <w:pPr>
        <w:pStyle w:val="NoSpacing"/>
        <w:jc w:val="center"/>
        <w:rPr>
          <w:rFonts w:ascii="Arial" w:hAnsi="Arial" w:cs="Arial"/>
          <w:sz w:val="22"/>
          <w:szCs w:val="22"/>
        </w:rPr>
      </w:pPr>
      <w:r w:rsidRPr="005B17A1">
        <w:rPr>
          <w:rFonts w:ascii="Arial" w:hAnsi="Arial" w:cs="Arial"/>
          <w:sz w:val="22"/>
          <w:szCs w:val="22"/>
        </w:rPr>
        <w:t>5725 South Marsalis Avenue</w:t>
      </w:r>
    </w:p>
    <w:p w14:paraId="77423DF2" w14:textId="77777777" w:rsidR="00C457B2" w:rsidRPr="005B17A1" w:rsidRDefault="00C457B2" w:rsidP="00F94F15">
      <w:pPr>
        <w:pStyle w:val="NoSpacing"/>
        <w:jc w:val="center"/>
        <w:rPr>
          <w:rFonts w:ascii="Arial" w:hAnsi="Arial" w:cs="Arial"/>
          <w:sz w:val="22"/>
          <w:szCs w:val="22"/>
        </w:rPr>
      </w:pPr>
      <w:r w:rsidRPr="005B17A1">
        <w:rPr>
          <w:rFonts w:ascii="Arial" w:hAnsi="Arial" w:cs="Arial"/>
          <w:sz w:val="22"/>
          <w:szCs w:val="22"/>
        </w:rPr>
        <w:t>Dallas, Texas 75241</w:t>
      </w:r>
    </w:p>
    <w:p w14:paraId="434F59EF" w14:textId="7EE4829F" w:rsidR="00C457B2" w:rsidRPr="005B17A1" w:rsidRDefault="00C457B2" w:rsidP="00F94F15">
      <w:pPr>
        <w:pStyle w:val="NoSpacing"/>
        <w:jc w:val="center"/>
        <w:rPr>
          <w:rFonts w:ascii="Arial" w:hAnsi="Arial" w:cs="Arial"/>
          <w:sz w:val="22"/>
          <w:szCs w:val="22"/>
        </w:rPr>
      </w:pPr>
    </w:p>
    <w:p w14:paraId="563A0AC0" w14:textId="5F1A0035" w:rsidR="00C457B2" w:rsidRDefault="00C457B2" w:rsidP="00F94F15">
      <w:pPr>
        <w:pStyle w:val="NoSpacing"/>
        <w:jc w:val="center"/>
        <w:rPr>
          <w:rFonts w:ascii="Arial" w:hAnsi="Arial" w:cs="Arial"/>
          <w:sz w:val="22"/>
          <w:szCs w:val="22"/>
        </w:rPr>
      </w:pPr>
      <w:r w:rsidRPr="005B17A1">
        <w:rPr>
          <w:rFonts w:ascii="Arial" w:hAnsi="Arial" w:cs="Arial"/>
          <w:i/>
          <w:iCs/>
          <w:sz w:val="22"/>
          <w:szCs w:val="22"/>
        </w:rPr>
        <w:t xml:space="preserve">"Take delight in the Lord, and he will give you the desires of your heart.” </w:t>
      </w:r>
      <w:r w:rsidRPr="005B17A1">
        <w:rPr>
          <w:rFonts w:ascii="Arial" w:hAnsi="Arial" w:cs="Arial"/>
          <w:sz w:val="22"/>
          <w:szCs w:val="22"/>
        </w:rPr>
        <w:t>Psalms 37:4</w:t>
      </w:r>
    </w:p>
    <w:p w14:paraId="7661676E" w14:textId="77777777" w:rsidR="00026C1B" w:rsidRDefault="00026C1B" w:rsidP="00F94F15">
      <w:pPr>
        <w:pStyle w:val="NoSpacing"/>
        <w:jc w:val="center"/>
        <w:rPr>
          <w:rFonts w:ascii="Arial" w:hAnsi="Arial" w:cs="Arial"/>
          <w:sz w:val="22"/>
          <w:szCs w:val="22"/>
        </w:rPr>
      </w:pPr>
    </w:p>
    <w:p w14:paraId="04E18B77" w14:textId="6F8ADFC6" w:rsidR="00026C1B" w:rsidRDefault="00026C1B">
      <w:pPr>
        <w:rPr>
          <w:rFonts w:ascii="Times New Roman" w:hAnsi="Times New Roman" w:cs="Times New Roman"/>
          <w:b/>
        </w:rPr>
      </w:pPr>
      <w:r>
        <w:rPr>
          <w:rFonts w:ascii="Times New Roman" w:hAnsi="Times New Roman" w:cs="Times New Roman"/>
          <w:b/>
        </w:rPr>
        <w:br w:type="page"/>
      </w:r>
    </w:p>
    <w:p w14:paraId="3DB79DAD" w14:textId="19BA1AA7" w:rsidR="00026C1B" w:rsidRPr="00672A9C" w:rsidRDefault="00026C1B" w:rsidP="00672A9C">
      <w:pPr>
        <w:jc w:val="center"/>
        <w:rPr>
          <w:rFonts w:ascii="Times New Roman" w:hAnsi="Times New Roman" w:cs="Times New Roman"/>
          <w:b/>
        </w:rPr>
      </w:pPr>
      <w:r w:rsidRPr="00672A9C">
        <w:rPr>
          <w:rFonts w:ascii="Times New Roman" w:hAnsi="Times New Roman" w:cs="Times New Roman"/>
          <w:b/>
          <w:noProof/>
        </w:rPr>
        <w:lastRenderedPageBreak/>
        <w:drawing>
          <wp:anchor distT="0" distB="0" distL="114300" distR="114300" simplePos="0" relativeHeight="251669504" behindDoc="0" locked="0" layoutInCell="1" allowOverlap="1" wp14:anchorId="12D45275" wp14:editId="139D446C">
            <wp:simplePos x="0" y="0"/>
            <wp:positionH relativeFrom="margin">
              <wp:align>left</wp:align>
            </wp:positionH>
            <wp:positionV relativeFrom="margin">
              <wp:align>top</wp:align>
            </wp:positionV>
            <wp:extent cx="1807845" cy="1807845"/>
            <wp:effectExtent l="0" t="0" r="0" b="0"/>
            <wp:wrapSquare wrapText="bothSides"/>
            <wp:docPr id="1924511529" name="Picture 2" descr="A person in a black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11529" name="Picture 2" descr="A person in a black shi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8247" cy="18182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008FB" w14:textId="77777777" w:rsidR="00026C1B" w:rsidRDefault="00026C1B" w:rsidP="00AA36B6">
      <w:pPr>
        <w:jc w:val="center"/>
        <w:rPr>
          <w:rFonts w:ascii="Times New Roman" w:hAnsi="Times New Roman" w:cs="Times New Roman"/>
          <w:b/>
        </w:rPr>
      </w:pPr>
      <w:r w:rsidRPr="00AA36B6">
        <w:rPr>
          <w:rFonts w:ascii="Times New Roman" w:hAnsi="Times New Roman" w:cs="Times New Roman"/>
          <w:b/>
        </w:rPr>
        <w:t>B</w:t>
      </w:r>
      <w:r>
        <w:rPr>
          <w:rFonts w:ascii="Times New Roman" w:hAnsi="Times New Roman" w:cs="Times New Roman"/>
          <w:b/>
        </w:rPr>
        <w:t xml:space="preserve">io of </w:t>
      </w:r>
      <w:r w:rsidRPr="00AA36B6">
        <w:rPr>
          <w:rFonts w:ascii="Times New Roman" w:hAnsi="Times New Roman" w:cs="Times New Roman"/>
          <w:b/>
        </w:rPr>
        <w:t>R</w:t>
      </w:r>
      <w:r>
        <w:rPr>
          <w:rFonts w:ascii="Times New Roman" w:hAnsi="Times New Roman" w:cs="Times New Roman"/>
          <w:b/>
        </w:rPr>
        <w:t xml:space="preserve">ev. </w:t>
      </w:r>
      <w:r w:rsidRPr="00AA36B6">
        <w:rPr>
          <w:rFonts w:ascii="Times New Roman" w:hAnsi="Times New Roman" w:cs="Times New Roman"/>
          <w:b/>
        </w:rPr>
        <w:t>J</w:t>
      </w:r>
      <w:r>
        <w:rPr>
          <w:rFonts w:ascii="Times New Roman" w:hAnsi="Times New Roman" w:cs="Times New Roman"/>
          <w:b/>
        </w:rPr>
        <w:t>effrey</w:t>
      </w:r>
      <w:r w:rsidRPr="00AA36B6">
        <w:rPr>
          <w:rFonts w:ascii="Times New Roman" w:hAnsi="Times New Roman" w:cs="Times New Roman"/>
          <w:b/>
        </w:rPr>
        <w:t xml:space="preserve"> P. H</w:t>
      </w:r>
      <w:r>
        <w:rPr>
          <w:rFonts w:ascii="Times New Roman" w:hAnsi="Times New Roman" w:cs="Times New Roman"/>
          <w:b/>
        </w:rPr>
        <w:t>owell</w:t>
      </w:r>
    </w:p>
    <w:p w14:paraId="0B555A3B" w14:textId="59A13D50" w:rsidR="00026C1B" w:rsidRPr="00AA36B6" w:rsidRDefault="00026C1B" w:rsidP="00AA36B6">
      <w:pPr>
        <w:jc w:val="center"/>
        <w:rPr>
          <w:rFonts w:ascii="Times New Roman" w:hAnsi="Times New Roman" w:cs="Times New Roman"/>
          <w:b/>
        </w:rPr>
      </w:pPr>
    </w:p>
    <w:p w14:paraId="64734320" w14:textId="77777777" w:rsidR="00026C1B" w:rsidRDefault="00026C1B">
      <w:pPr>
        <w:rPr>
          <w:rFonts w:ascii="Times New Roman" w:hAnsi="Times New Roman" w:cs="Times New Roman"/>
        </w:rPr>
      </w:pPr>
      <w:r w:rsidRPr="002A3401">
        <w:rPr>
          <w:rFonts w:ascii="Times New Roman" w:hAnsi="Times New Roman" w:cs="Times New Roman"/>
        </w:rPr>
        <w:t>Reverend Jeffrey P. Howell is the youngest of six children born to Janet and Wes</w:t>
      </w:r>
      <w:r>
        <w:rPr>
          <w:rFonts w:ascii="Times New Roman" w:hAnsi="Times New Roman" w:cs="Times New Roman"/>
        </w:rPr>
        <w:t xml:space="preserve">ley Howell, Jr. </w:t>
      </w:r>
      <w:r w:rsidRPr="002A3401">
        <w:rPr>
          <w:rFonts w:ascii="Times New Roman" w:hAnsi="Times New Roman" w:cs="Times New Roman"/>
        </w:rPr>
        <w:t>in Maywood, IL</w:t>
      </w:r>
      <w:r>
        <w:rPr>
          <w:rFonts w:ascii="Times New Roman" w:hAnsi="Times New Roman" w:cs="Times New Roman"/>
        </w:rPr>
        <w:t>.</w:t>
      </w:r>
      <w:r w:rsidRPr="002A3401">
        <w:rPr>
          <w:rFonts w:ascii="Times New Roman" w:hAnsi="Times New Roman" w:cs="Times New Roman"/>
        </w:rPr>
        <w:t xml:space="preserve"> </w:t>
      </w:r>
    </w:p>
    <w:p w14:paraId="34E31D95" w14:textId="77A99CD1" w:rsidR="00026C1B" w:rsidRPr="002A3401" w:rsidRDefault="00026C1B">
      <w:pPr>
        <w:rPr>
          <w:rFonts w:ascii="Times New Roman" w:hAnsi="Times New Roman" w:cs="Times New Roman"/>
        </w:rPr>
      </w:pPr>
      <w:r>
        <w:rPr>
          <w:rFonts w:ascii="Times New Roman" w:hAnsi="Times New Roman" w:cs="Times New Roman"/>
        </w:rPr>
        <w:t>Rev. Howell</w:t>
      </w:r>
      <w:r w:rsidRPr="002A3401">
        <w:rPr>
          <w:rFonts w:ascii="Times New Roman" w:hAnsi="Times New Roman" w:cs="Times New Roman"/>
        </w:rPr>
        <w:t xml:space="preserve"> attended Washington Elementary</w:t>
      </w:r>
      <w:r>
        <w:rPr>
          <w:rFonts w:ascii="Times New Roman" w:hAnsi="Times New Roman" w:cs="Times New Roman"/>
        </w:rPr>
        <w:t xml:space="preserve"> in Maywood, IL</w:t>
      </w:r>
      <w:r w:rsidRPr="002A3401">
        <w:rPr>
          <w:rFonts w:ascii="Times New Roman" w:hAnsi="Times New Roman" w:cs="Times New Roman"/>
        </w:rPr>
        <w:t xml:space="preserve"> and later transferred in fifth grade</w:t>
      </w:r>
      <w:r>
        <w:rPr>
          <w:rFonts w:ascii="Times New Roman" w:hAnsi="Times New Roman" w:cs="Times New Roman"/>
        </w:rPr>
        <w:t xml:space="preserve"> and graduated from</w:t>
      </w:r>
      <w:r w:rsidRPr="002A3401">
        <w:rPr>
          <w:rFonts w:ascii="Times New Roman" w:hAnsi="Times New Roman" w:cs="Times New Roman"/>
        </w:rPr>
        <w:t xml:space="preserve"> St. John Lutheran School</w:t>
      </w:r>
      <w:r>
        <w:rPr>
          <w:rFonts w:ascii="Times New Roman" w:hAnsi="Times New Roman" w:cs="Times New Roman"/>
        </w:rPr>
        <w:t xml:space="preserve">, Forest Park, IL; </w:t>
      </w:r>
      <w:r w:rsidRPr="002A3401">
        <w:rPr>
          <w:rFonts w:ascii="Times New Roman" w:hAnsi="Times New Roman" w:cs="Times New Roman"/>
        </w:rPr>
        <w:t>graduated from Walther Lutheran High School</w:t>
      </w:r>
      <w:r>
        <w:rPr>
          <w:rFonts w:ascii="Times New Roman" w:hAnsi="Times New Roman" w:cs="Times New Roman"/>
        </w:rPr>
        <w:t>, Melrose Park, IL, Concordia University, Seward, NE and Concordia Theological Seminary, Fort Wayne, IN.</w:t>
      </w:r>
    </w:p>
    <w:p w14:paraId="07F2B9BE" w14:textId="77777777" w:rsidR="00026C1B" w:rsidRPr="002A3401" w:rsidRDefault="00026C1B">
      <w:pPr>
        <w:rPr>
          <w:rFonts w:ascii="Times New Roman" w:hAnsi="Times New Roman" w:cs="Times New Roman"/>
        </w:rPr>
      </w:pPr>
      <w:r>
        <w:rPr>
          <w:rFonts w:ascii="Times New Roman" w:hAnsi="Times New Roman" w:cs="Times New Roman"/>
        </w:rPr>
        <w:t>Rev. Howell i</w:t>
      </w:r>
      <w:r w:rsidRPr="002A3401">
        <w:rPr>
          <w:rFonts w:ascii="Times New Roman" w:hAnsi="Times New Roman" w:cs="Times New Roman"/>
        </w:rPr>
        <w:t xml:space="preserve">s </w:t>
      </w:r>
      <w:r>
        <w:rPr>
          <w:rFonts w:ascii="Times New Roman" w:hAnsi="Times New Roman" w:cs="Times New Roman"/>
        </w:rPr>
        <w:t xml:space="preserve">currently serving his 36th year in </w:t>
      </w:r>
      <w:r w:rsidRPr="002A3401">
        <w:rPr>
          <w:rFonts w:ascii="Times New Roman" w:hAnsi="Times New Roman" w:cs="Times New Roman"/>
        </w:rPr>
        <w:t>the Lutheran Church-Missouri Synod</w:t>
      </w:r>
      <w:r>
        <w:rPr>
          <w:rFonts w:ascii="Times New Roman" w:hAnsi="Times New Roman" w:cs="Times New Roman"/>
        </w:rPr>
        <w:t>. He has served i</w:t>
      </w:r>
      <w:r w:rsidRPr="002A3401">
        <w:rPr>
          <w:rFonts w:ascii="Times New Roman" w:hAnsi="Times New Roman" w:cs="Times New Roman"/>
        </w:rPr>
        <w:t xml:space="preserve">n Detroit, </w:t>
      </w:r>
      <w:r>
        <w:rPr>
          <w:rFonts w:ascii="Times New Roman" w:hAnsi="Times New Roman" w:cs="Times New Roman"/>
        </w:rPr>
        <w:t xml:space="preserve">MI; </w:t>
      </w:r>
      <w:r w:rsidRPr="002A3401">
        <w:rPr>
          <w:rFonts w:ascii="Times New Roman" w:hAnsi="Times New Roman" w:cs="Times New Roman"/>
        </w:rPr>
        <w:t>St. Louis</w:t>
      </w:r>
      <w:r>
        <w:rPr>
          <w:rFonts w:ascii="Times New Roman" w:hAnsi="Times New Roman" w:cs="Times New Roman"/>
        </w:rPr>
        <w:t>, MO;</w:t>
      </w:r>
      <w:r w:rsidRPr="002A3401">
        <w:rPr>
          <w:rFonts w:ascii="Times New Roman" w:hAnsi="Times New Roman" w:cs="Times New Roman"/>
        </w:rPr>
        <w:t xml:space="preserve"> and Chicago</w:t>
      </w:r>
      <w:r>
        <w:rPr>
          <w:rFonts w:ascii="Times New Roman" w:hAnsi="Times New Roman" w:cs="Times New Roman"/>
        </w:rPr>
        <w:t>, IL</w:t>
      </w:r>
      <w:r w:rsidRPr="002A3401">
        <w:rPr>
          <w:rFonts w:ascii="Times New Roman" w:hAnsi="Times New Roman" w:cs="Times New Roman"/>
        </w:rPr>
        <w:t xml:space="preserve"> as a</w:t>
      </w:r>
      <w:r>
        <w:rPr>
          <w:rFonts w:ascii="Times New Roman" w:hAnsi="Times New Roman" w:cs="Times New Roman"/>
        </w:rPr>
        <w:t xml:space="preserve"> teacher, principal,</w:t>
      </w:r>
      <w:r w:rsidRPr="002A3401">
        <w:rPr>
          <w:rFonts w:ascii="Times New Roman" w:hAnsi="Times New Roman" w:cs="Times New Roman"/>
        </w:rPr>
        <w:t xml:space="preserve"> </w:t>
      </w:r>
      <w:r>
        <w:rPr>
          <w:rFonts w:ascii="Times New Roman" w:hAnsi="Times New Roman" w:cs="Times New Roman"/>
        </w:rPr>
        <w:t>D</w:t>
      </w:r>
      <w:r w:rsidRPr="002A3401">
        <w:rPr>
          <w:rFonts w:ascii="Times New Roman" w:hAnsi="Times New Roman" w:cs="Times New Roman"/>
        </w:rPr>
        <w:t>irector</w:t>
      </w:r>
      <w:r>
        <w:rPr>
          <w:rFonts w:ascii="Times New Roman" w:hAnsi="Times New Roman" w:cs="Times New Roman"/>
        </w:rPr>
        <w:t xml:space="preserve"> of Programs and Services for Lutheran Special Education Ministries in Farmington Hills, MI;</w:t>
      </w:r>
      <w:r w:rsidRPr="002A3401">
        <w:rPr>
          <w:rFonts w:ascii="Times New Roman" w:hAnsi="Times New Roman" w:cs="Times New Roman"/>
        </w:rPr>
        <w:t xml:space="preserve"> and </w:t>
      </w:r>
      <w:r>
        <w:rPr>
          <w:rFonts w:ascii="Times New Roman" w:hAnsi="Times New Roman" w:cs="Times New Roman"/>
        </w:rPr>
        <w:t xml:space="preserve">currently, serving in his 14th year as </w:t>
      </w:r>
      <w:r w:rsidRPr="002A3401">
        <w:rPr>
          <w:rFonts w:ascii="Times New Roman" w:hAnsi="Times New Roman" w:cs="Times New Roman"/>
        </w:rPr>
        <w:t>pasto</w:t>
      </w:r>
      <w:r>
        <w:rPr>
          <w:rFonts w:ascii="Times New Roman" w:hAnsi="Times New Roman" w:cs="Times New Roman"/>
        </w:rPr>
        <w:t>r</w:t>
      </w:r>
      <w:r w:rsidRPr="002A3401">
        <w:rPr>
          <w:rFonts w:ascii="Times New Roman" w:hAnsi="Times New Roman" w:cs="Times New Roman"/>
        </w:rPr>
        <w:t xml:space="preserve"> of St. Paul Lutheran Church and School, 7621 S. Dorchester Avenue, Chicago, IL</w:t>
      </w:r>
      <w:r>
        <w:rPr>
          <w:rFonts w:ascii="Times New Roman" w:hAnsi="Times New Roman" w:cs="Times New Roman"/>
        </w:rPr>
        <w:t>.</w:t>
      </w:r>
    </w:p>
    <w:p w14:paraId="05CC74FC" w14:textId="77777777" w:rsidR="00026C1B" w:rsidRPr="002A3401" w:rsidRDefault="00026C1B">
      <w:pPr>
        <w:rPr>
          <w:rFonts w:ascii="Times New Roman" w:hAnsi="Times New Roman" w:cs="Times New Roman"/>
        </w:rPr>
      </w:pPr>
      <w:r>
        <w:rPr>
          <w:rFonts w:ascii="Times New Roman" w:hAnsi="Times New Roman" w:cs="Times New Roman"/>
        </w:rPr>
        <w:t>Rev. Howell and</w:t>
      </w:r>
      <w:r w:rsidRPr="002A3401">
        <w:rPr>
          <w:rFonts w:ascii="Times New Roman" w:hAnsi="Times New Roman" w:cs="Times New Roman"/>
        </w:rPr>
        <w:t xml:space="preserve"> his wife Andrea</w:t>
      </w:r>
      <w:r>
        <w:rPr>
          <w:rFonts w:ascii="Times New Roman" w:hAnsi="Times New Roman" w:cs="Times New Roman"/>
        </w:rPr>
        <w:t xml:space="preserve"> have been married 43 years and from this union God has blessed them with</w:t>
      </w:r>
      <w:r w:rsidRPr="002A3401">
        <w:rPr>
          <w:rFonts w:ascii="Times New Roman" w:hAnsi="Times New Roman" w:cs="Times New Roman"/>
        </w:rPr>
        <w:t xml:space="preserve"> three children</w:t>
      </w:r>
      <w:r>
        <w:rPr>
          <w:rFonts w:ascii="Times New Roman" w:hAnsi="Times New Roman" w:cs="Times New Roman"/>
        </w:rPr>
        <w:t xml:space="preserve"> and seven </w:t>
      </w:r>
      <w:r w:rsidRPr="002A3401">
        <w:rPr>
          <w:rFonts w:ascii="Times New Roman" w:hAnsi="Times New Roman" w:cs="Times New Roman"/>
        </w:rPr>
        <w:t>grand</w:t>
      </w:r>
      <w:r>
        <w:rPr>
          <w:rFonts w:ascii="Times New Roman" w:hAnsi="Times New Roman" w:cs="Times New Roman"/>
        </w:rPr>
        <w:t xml:space="preserve">children. </w:t>
      </w:r>
      <w:r w:rsidRPr="002A3401">
        <w:rPr>
          <w:rFonts w:ascii="Times New Roman" w:hAnsi="Times New Roman" w:cs="Times New Roman"/>
        </w:rPr>
        <w:t>Rev</w:t>
      </w:r>
      <w:r>
        <w:rPr>
          <w:rFonts w:ascii="Times New Roman" w:hAnsi="Times New Roman" w:cs="Times New Roman"/>
        </w:rPr>
        <w:t>.</w:t>
      </w:r>
      <w:r w:rsidRPr="002A3401">
        <w:rPr>
          <w:rFonts w:ascii="Times New Roman" w:hAnsi="Times New Roman" w:cs="Times New Roman"/>
        </w:rPr>
        <w:t xml:space="preserve"> Howell and his wife reside in Lansing, IL.</w:t>
      </w:r>
    </w:p>
    <w:p w14:paraId="05F1A35C" w14:textId="77777777" w:rsidR="00026C1B" w:rsidRPr="005B17A1" w:rsidRDefault="00026C1B" w:rsidP="00F94F15">
      <w:pPr>
        <w:pStyle w:val="NoSpacing"/>
        <w:jc w:val="center"/>
        <w:rPr>
          <w:rFonts w:ascii="Arial" w:hAnsi="Arial" w:cs="Arial"/>
          <w:sz w:val="22"/>
          <w:szCs w:val="22"/>
        </w:rPr>
      </w:pPr>
    </w:p>
    <w:p w14:paraId="567248EF" w14:textId="080B17D2" w:rsidR="00C457B2" w:rsidRPr="005B17A1" w:rsidRDefault="00C457B2">
      <w:pPr>
        <w:rPr>
          <w:rFonts w:ascii="Arial" w:hAnsi="Arial" w:cs="Arial"/>
          <w:sz w:val="22"/>
          <w:szCs w:val="22"/>
        </w:rPr>
      </w:pPr>
      <w:r w:rsidRPr="005B17A1">
        <w:rPr>
          <w:rFonts w:ascii="Arial" w:hAnsi="Arial" w:cs="Arial"/>
          <w:sz w:val="22"/>
          <w:szCs w:val="22"/>
        </w:rPr>
        <w:br w:type="page"/>
      </w:r>
    </w:p>
    <w:p w14:paraId="0F345727" w14:textId="649C2349" w:rsidR="00C457B2" w:rsidRDefault="00C457B2" w:rsidP="00F94F15">
      <w:pPr>
        <w:pStyle w:val="NoSpacing"/>
        <w:jc w:val="center"/>
        <w:rPr>
          <w:sz w:val="24"/>
          <w:szCs w:val="24"/>
        </w:rPr>
      </w:pPr>
    </w:p>
    <w:p w14:paraId="4EF6DDC3" w14:textId="2FAC42FE" w:rsidR="00E71DBA" w:rsidRPr="00BC32EB" w:rsidRDefault="00C457B2" w:rsidP="00C457B2">
      <w:pPr>
        <w:pStyle w:val="NoSpacing"/>
        <w:rPr>
          <w:rFonts w:asciiTheme="minorHAnsi" w:hAnsiTheme="minorHAnsi"/>
          <w:b/>
          <w:bCs/>
          <w:sz w:val="40"/>
          <w:szCs w:val="40"/>
        </w:rPr>
      </w:pPr>
      <w:r w:rsidRPr="00BC32EB">
        <w:rPr>
          <w:rFonts w:asciiTheme="minorHAnsi" w:hAnsiTheme="minorHAnsi"/>
          <w:b/>
          <w:bCs/>
          <w:sz w:val="40"/>
          <w:szCs w:val="40"/>
        </w:rPr>
        <w:t xml:space="preserve">Convocation Honorees: </w:t>
      </w:r>
    </w:p>
    <w:p w14:paraId="3F0CEA9A" w14:textId="44CB3A53" w:rsidR="00C457B2" w:rsidRPr="00C457B2" w:rsidRDefault="00E71DBA" w:rsidP="00BC32EB">
      <w:pPr>
        <w:rPr>
          <w:rFonts w:ascii="Times New Roman" w:eastAsia="Times New Roman" w:hAnsi="Times New Roman" w:cs="Times New Roman"/>
          <w:b/>
          <w:bCs/>
        </w:rPr>
      </w:pPr>
      <w:r w:rsidRPr="00666421">
        <w:rPr>
          <w:rFonts w:eastAsia="Times New Roman"/>
          <w:noProof/>
        </w:rPr>
        <w:drawing>
          <wp:anchor distT="0" distB="0" distL="114300" distR="114300" simplePos="0" relativeHeight="251663360" behindDoc="0" locked="0" layoutInCell="1" allowOverlap="1" wp14:anchorId="2D556D79" wp14:editId="5F630562">
            <wp:simplePos x="0" y="0"/>
            <wp:positionH relativeFrom="margin">
              <wp:posOffset>-58420</wp:posOffset>
            </wp:positionH>
            <wp:positionV relativeFrom="margin">
              <wp:posOffset>688340</wp:posOffset>
            </wp:positionV>
            <wp:extent cx="1304290" cy="1631950"/>
            <wp:effectExtent l="0" t="0" r="3810" b="6350"/>
            <wp:wrapSquare wrapText="bothSides"/>
            <wp:docPr id="463929429"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29429" name="Picture 2" descr="A person in a suit and ti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290" cy="1631950"/>
                    </a:xfrm>
                    <a:prstGeom prst="rect">
                      <a:avLst/>
                    </a:prstGeom>
                    <a:noFill/>
                    <a:ln>
                      <a:noFill/>
                    </a:ln>
                  </pic:spPr>
                </pic:pic>
              </a:graphicData>
            </a:graphic>
          </wp:anchor>
        </w:drawing>
      </w:r>
    </w:p>
    <w:p w14:paraId="6D90F21B" w14:textId="51948DF4" w:rsidR="00C457B2" w:rsidRPr="00193CE7" w:rsidRDefault="00C457B2" w:rsidP="00AC7507">
      <w:pPr>
        <w:jc w:val="center"/>
        <w:rPr>
          <w:rFonts w:ascii="Times New Roman" w:eastAsia="Times New Roman" w:hAnsi="Times New Roman" w:cs="Times New Roman"/>
          <w:b/>
          <w:bCs/>
        </w:rPr>
      </w:pPr>
      <w:r w:rsidRPr="00193CE7">
        <w:rPr>
          <w:rFonts w:ascii="Times New Roman" w:eastAsia="Times New Roman" w:hAnsi="Times New Roman" w:cs="Times New Roman"/>
          <w:b/>
          <w:bCs/>
        </w:rPr>
        <w:t xml:space="preserve">Reverend Doctor James Wiggins Sr. </w:t>
      </w:r>
    </w:p>
    <w:p w14:paraId="0C260961" w14:textId="4B0C4C98" w:rsidR="00C457B2" w:rsidRPr="005B17A1" w:rsidRDefault="00C457B2" w:rsidP="00AC7507">
      <w:pPr>
        <w:rPr>
          <w:rFonts w:ascii="Arial" w:eastAsia="Times New Roman" w:hAnsi="Arial" w:cs="Arial"/>
          <w:sz w:val="22"/>
          <w:szCs w:val="22"/>
        </w:rPr>
      </w:pPr>
      <w:r w:rsidRPr="005B17A1">
        <w:rPr>
          <w:rFonts w:ascii="Arial" w:eastAsia="Times New Roman" w:hAnsi="Arial" w:cs="Arial"/>
          <w:sz w:val="22"/>
          <w:szCs w:val="22"/>
        </w:rPr>
        <w:t xml:space="preserve">The Reverend James Wiggins Sr. is a native of Camden, Wilcox County, Alabama. The son of the late Mr. and Mrs. George Wiggins Sr. </w:t>
      </w:r>
    </w:p>
    <w:p w14:paraId="55854EFF" w14:textId="77777777" w:rsidR="00C457B2" w:rsidRPr="005B17A1" w:rsidRDefault="00C457B2" w:rsidP="00AC7507">
      <w:pPr>
        <w:rPr>
          <w:rFonts w:ascii="Arial" w:eastAsia="Times New Roman" w:hAnsi="Arial" w:cs="Arial"/>
          <w:sz w:val="22"/>
          <w:szCs w:val="22"/>
        </w:rPr>
      </w:pPr>
      <w:r w:rsidRPr="005B17A1">
        <w:rPr>
          <w:rFonts w:ascii="Arial" w:eastAsia="Times New Roman" w:hAnsi="Arial" w:cs="Arial"/>
          <w:sz w:val="22"/>
          <w:szCs w:val="22"/>
        </w:rPr>
        <w:t>Reverend Wiggins received his elementary education in the Lutheran School System of Wilcox County, Alabama.  He attained his high school diploma from Alabama Lutheran Academy and College (Concordia College) in Selma, Alabama (1951). He received a bachelor’s degree from Immanuel Lutheran College in Greensboro, North Carolina (1955).</w:t>
      </w:r>
    </w:p>
    <w:p w14:paraId="52AB2F3C" w14:textId="77777777" w:rsidR="00C457B2" w:rsidRPr="005B17A1" w:rsidRDefault="00C457B2" w:rsidP="00AC7507">
      <w:pPr>
        <w:rPr>
          <w:rFonts w:ascii="Arial" w:eastAsia="Times New Roman" w:hAnsi="Arial" w:cs="Arial"/>
          <w:sz w:val="22"/>
          <w:szCs w:val="22"/>
        </w:rPr>
      </w:pPr>
      <w:r w:rsidRPr="005B17A1">
        <w:rPr>
          <w:rFonts w:ascii="Arial" w:eastAsia="Times New Roman" w:hAnsi="Arial" w:cs="Arial"/>
          <w:sz w:val="22"/>
          <w:szCs w:val="22"/>
        </w:rPr>
        <w:t xml:space="preserve">In 1959, Rev. Wiggins graduated from Immanuel Lutheran Theological Seminary, Greensboro, North Carolina and took further extension courses from Concordia Theological Seminary in Springfield, Illinois. He also took graduate courses </w:t>
      </w:r>
      <w:proofErr w:type="gramStart"/>
      <w:r w:rsidRPr="005B17A1">
        <w:rPr>
          <w:rFonts w:ascii="Arial" w:eastAsia="Times New Roman" w:hAnsi="Arial" w:cs="Arial"/>
          <w:sz w:val="22"/>
          <w:szCs w:val="22"/>
        </w:rPr>
        <w:t>in the area of</w:t>
      </w:r>
      <w:proofErr w:type="gramEnd"/>
      <w:r w:rsidRPr="005B17A1">
        <w:rPr>
          <w:rFonts w:ascii="Arial" w:eastAsia="Times New Roman" w:hAnsi="Arial" w:cs="Arial"/>
          <w:sz w:val="22"/>
          <w:szCs w:val="22"/>
        </w:rPr>
        <w:t xml:space="preserve"> sociology at Miles College in Birmingham, Alabama.</w:t>
      </w:r>
    </w:p>
    <w:p w14:paraId="0B24C05F" w14:textId="77777777" w:rsidR="00C457B2" w:rsidRPr="005B17A1" w:rsidRDefault="00C457B2" w:rsidP="00AC7507">
      <w:pPr>
        <w:rPr>
          <w:rFonts w:ascii="Arial" w:eastAsia="Times New Roman" w:hAnsi="Arial" w:cs="Arial"/>
          <w:sz w:val="22"/>
          <w:szCs w:val="22"/>
        </w:rPr>
      </w:pPr>
      <w:r w:rsidRPr="005B17A1">
        <w:rPr>
          <w:rFonts w:ascii="Arial" w:eastAsia="Times New Roman" w:hAnsi="Arial" w:cs="Arial"/>
          <w:sz w:val="22"/>
          <w:szCs w:val="22"/>
        </w:rPr>
        <w:t>He served in the church on the district level in the following areas: Circuit Counselor, Mission Committee, Circuit Youth Advisor, Commission on Adjudication, Treasurer of the District Black Churchmen Conference and is presently serving as the Chairman of the Rosebud Memorial Project.</w:t>
      </w:r>
    </w:p>
    <w:p w14:paraId="18466999" w14:textId="77777777" w:rsidR="00C457B2" w:rsidRPr="005B17A1" w:rsidRDefault="00C457B2" w:rsidP="00AC7507">
      <w:pPr>
        <w:rPr>
          <w:rFonts w:ascii="Arial" w:eastAsia="Times New Roman" w:hAnsi="Arial" w:cs="Arial"/>
          <w:sz w:val="22"/>
          <w:szCs w:val="22"/>
        </w:rPr>
      </w:pPr>
      <w:r w:rsidRPr="005B17A1">
        <w:rPr>
          <w:rFonts w:ascii="Arial" w:eastAsia="Times New Roman" w:hAnsi="Arial" w:cs="Arial"/>
          <w:sz w:val="22"/>
          <w:szCs w:val="22"/>
        </w:rPr>
        <w:t xml:space="preserve">Congregations served: St. James Lutheran, Buena Vista, Alabama, Mt. Olive Lutheran, Hybert, Alabama and St. Andrews Lutheran, Sedan, Alabama. Those three congregations merged into Immanuel Lutheran in Vredenburgh, Alabama in 1969. He served as the vacancy pastor of St. Paul Lutheran, Oak Hill, Alabama, 1965-1976, Zion Lutheran in Bessemer, Alabama 1976-1983, and Trinity Lutheran in Montgomery, Alabama, 1984 - 1997.  He retired in 1995 and relocated to Pensacola, Florida where he remains a faithful member of St. Matthews Lutheran Church. </w:t>
      </w:r>
    </w:p>
    <w:p w14:paraId="243AED89" w14:textId="77777777" w:rsidR="00C457B2" w:rsidRPr="005B17A1" w:rsidRDefault="00C457B2" w:rsidP="00AC7507">
      <w:pPr>
        <w:rPr>
          <w:rFonts w:ascii="Arial" w:eastAsia="Times New Roman" w:hAnsi="Arial" w:cs="Arial"/>
          <w:sz w:val="22"/>
          <w:szCs w:val="22"/>
        </w:rPr>
      </w:pPr>
      <w:r w:rsidRPr="005B17A1">
        <w:rPr>
          <w:rFonts w:ascii="Arial" w:eastAsia="Times New Roman" w:hAnsi="Arial" w:cs="Arial"/>
          <w:sz w:val="22"/>
          <w:szCs w:val="22"/>
        </w:rPr>
        <w:t xml:space="preserve">Rev. Wiggins and his late wife, Katie G. Wiggins, are the proud parents of four children: the late Rev. James Wiggins Jr, Rev. Stephen A. Wiggins Sr., Felicia Thornton, and Karen Wiggins. He has nine grandchildren and five great grandchildren.  </w:t>
      </w:r>
    </w:p>
    <w:p w14:paraId="03B762C9" w14:textId="77777777" w:rsidR="00C457B2" w:rsidRPr="005B17A1" w:rsidRDefault="00C457B2">
      <w:pPr>
        <w:rPr>
          <w:rFonts w:ascii="Arial" w:hAnsi="Arial" w:cs="Arial"/>
          <w:sz w:val="22"/>
          <w:szCs w:val="22"/>
        </w:rPr>
      </w:pPr>
    </w:p>
    <w:p w14:paraId="630E24F7" w14:textId="77777777" w:rsidR="00B37B50" w:rsidRPr="005B17A1" w:rsidRDefault="00B37B50" w:rsidP="003A3B14">
      <w:pPr>
        <w:spacing w:before="240" w:after="240" w:line="240" w:lineRule="auto"/>
        <w:rPr>
          <w:rFonts w:ascii="Arial" w:eastAsia="Times New Roman" w:hAnsi="Arial" w:cs="Arial"/>
          <w:b/>
          <w:bCs/>
          <w:kern w:val="0"/>
          <w:sz w:val="22"/>
          <w:szCs w:val="22"/>
          <w14:ligatures w14:val="none"/>
        </w:rPr>
      </w:pPr>
    </w:p>
    <w:sectPr w:rsidR="00B37B50" w:rsidRPr="005B1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E027D"/>
    <w:multiLevelType w:val="hybridMultilevel"/>
    <w:tmpl w:val="6BDA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1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14"/>
    <w:rsid w:val="00026C1B"/>
    <w:rsid w:val="001277AB"/>
    <w:rsid w:val="003A3B14"/>
    <w:rsid w:val="003D305B"/>
    <w:rsid w:val="0048619D"/>
    <w:rsid w:val="005218C2"/>
    <w:rsid w:val="005B17A1"/>
    <w:rsid w:val="005C2C36"/>
    <w:rsid w:val="006261F6"/>
    <w:rsid w:val="007C6946"/>
    <w:rsid w:val="00892C8E"/>
    <w:rsid w:val="009970F2"/>
    <w:rsid w:val="00A17482"/>
    <w:rsid w:val="00A663B6"/>
    <w:rsid w:val="00B37B50"/>
    <w:rsid w:val="00BC32EB"/>
    <w:rsid w:val="00C457B2"/>
    <w:rsid w:val="00DA451E"/>
    <w:rsid w:val="00E1508B"/>
    <w:rsid w:val="00E71DBA"/>
    <w:rsid w:val="00F42EAB"/>
    <w:rsid w:val="00F65BE1"/>
    <w:rsid w:val="00F7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9336"/>
  <w15:chartTrackingRefBased/>
  <w15:docId w15:val="{96D5D5A8-DC34-CD41-9903-CC901C4E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B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B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B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B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B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B14"/>
    <w:rPr>
      <w:rFonts w:eastAsiaTheme="majorEastAsia" w:cstheme="majorBidi"/>
      <w:color w:val="272727" w:themeColor="text1" w:themeTint="D8"/>
    </w:rPr>
  </w:style>
  <w:style w:type="paragraph" w:styleId="Title">
    <w:name w:val="Title"/>
    <w:basedOn w:val="Normal"/>
    <w:next w:val="Normal"/>
    <w:link w:val="TitleChar"/>
    <w:uiPriority w:val="10"/>
    <w:qFormat/>
    <w:rsid w:val="003A3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B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B14"/>
    <w:pPr>
      <w:spacing w:before="160"/>
      <w:jc w:val="center"/>
    </w:pPr>
    <w:rPr>
      <w:i/>
      <w:iCs/>
      <w:color w:val="404040" w:themeColor="text1" w:themeTint="BF"/>
    </w:rPr>
  </w:style>
  <w:style w:type="character" w:customStyle="1" w:styleId="QuoteChar">
    <w:name w:val="Quote Char"/>
    <w:basedOn w:val="DefaultParagraphFont"/>
    <w:link w:val="Quote"/>
    <w:uiPriority w:val="29"/>
    <w:rsid w:val="003A3B14"/>
    <w:rPr>
      <w:i/>
      <w:iCs/>
      <w:color w:val="404040" w:themeColor="text1" w:themeTint="BF"/>
    </w:rPr>
  </w:style>
  <w:style w:type="paragraph" w:styleId="ListParagraph">
    <w:name w:val="List Paragraph"/>
    <w:basedOn w:val="Normal"/>
    <w:uiPriority w:val="34"/>
    <w:qFormat/>
    <w:rsid w:val="003A3B14"/>
    <w:pPr>
      <w:ind w:left="720"/>
      <w:contextualSpacing/>
    </w:pPr>
  </w:style>
  <w:style w:type="character" w:styleId="IntenseEmphasis">
    <w:name w:val="Intense Emphasis"/>
    <w:basedOn w:val="DefaultParagraphFont"/>
    <w:uiPriority w:val="21"/>
    <w:qFormat/>
    <w:rsid w:val="003A3B14"/>
    <w:rPr>
      <w:i/>
      <w:iCs/>
      <w:color w:val="0F4761" w:themeColor="accent1" w:themeShade="BF"/>
    </w:rPr>
  </w:style>
  <w:style w:type="paragraph" w:styleId="IntenseQuote">
    <w:name w:val="Intense Quote"/>
    <w:basedOn w:val="Normal"/>
    <w:next w:val="Normal"/>
    <w:link w:val="IntenseQuoteChar"/>
    <w:uiPriority w:val="30"/>
    <w:qFormat/>
    <w:rsid w:val="003A3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B14"/>
    <w:rPr>
      <w:i/>
      <w:iCs/>
      <w:color w:val="0F4761" w:themeColor="accent1" w:themeShade="BF"/>
    </w:rPr>
  </w:style>
  <w:style w:type="character" w:styleId="IntenseReference">
    <w:name w:val="Intense Reference"/>
    <w:basedOn w:val="DefaultParagraphFont"/>
    <w:uiPriority w:val="32"/>
    <w:qFormat/>
    <w:rsid w:val="003A3B14"/>
    <w:rPr>
      <w:b/>
      <w:bCs/>
      <w:smallCaps/>
      <w:color w:val="0F4761" w:themeColor="accent1" w:themeShade="BF"/>
      <w:spacing w:val="5"/>
    </w:rPr>
  </w:style>
  <w:style w:type="paragraph" w:styleId="NormalWeb">
    <w:name w:val="Normal (Web)"/>
    <w:basedOn w:val="Normal"/>
    <w:uiPriority w:val="99"/>
    <w:unhideWhenUsed/>
    <w:rsid w:val="00B37B5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C457B2"/>
    <w:pPr>
      <w:spacing w:after="0" w:line="240" w:lineRule="auto"/>
    </w:pPr>
    <w:rPr>
      <w:rFonts w:ascii="Georgia" w:hAnsi="Georgia"/>
      <w:sz w:val="28"/>
      <w:szCs w:val="28"/>
    </w:rPr>
  </w:style>
  <w:style w:type="character" w:customStyle="1" w:styleId="apple-converted-space">
    <w:name w:val="apple-converted-space"/>
    <w:basedOn w:val="DefaultParagraphFont"/>
    <w:rsid w:val="00F65BE1"/>
  </w:style>
  <w:style w:type="paragraph" w:customStyle="1" w:styleId="ydpbc7e2459yiv8235949935msonormal">
    <w:name w:val="ydpbc7e2459yiv8235949935msonormal"/>
    <w:basedOn w:val="Normal"/>
    <w:rsid w:val="00E1508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830297">
      <w:bodyDiv w:val="1"/>
      <w:marLeft w:val="0"/>
      <w:marRight w:val="0"/>
      <w:marTop w:val="0"/>
      <w:marBottom w:val="0"/>
      <w:divBdr>
        <w:top w:val="none" w:sz="0" w:space="0" w:color="auto"/>
        <w:left w:val="none" w:sz="0" w:space="0" w:color="auto"/>
        <w:bottom w:val="none" w:sz="0" w:space="0" w:color="auto"/>
        <w:right w:val="none" w:sz="0" w:space="0" w:color="auto"/>
      </w:divBdr>
      <w:divsChild>
        <w:div w:id="1629314734">
          <w:marLeft w:val="0"/>
          <w:marRight w:val="0"/>
          <w:marTop w:val="0"/>
          <w:marBottom w:val="0"/>
          <w:divBdr>
            <w:top w:val="none" w:sz="0" w:space="0" w:color="auto"/>
            <w:left w:val="none" w:sz="0" w:space="0" w:color="auto"/>
            <w:bottom w:val="none" w:sz="0" w:space="0" w:color="auto"/>
            <w:right w:val="none" w:sz="0" w:space="0" w:color="auto"/>
          </w:divBdr>
        </w:div>
        <w:div w:id="1447236715">
          <w:marLeft w:val="0"/>
          <w:marRight w:val="0"/>
          <w:marTop w:val="0"/>
          <w:marBottom w:val="0"/>
          <w:divBdr>
            <w:top w:val="none" w:sz="0" w:space="0" w:color="auto"/>
            <w:left w:val="none" w:sz="0" w:space="0" w:color="auto"/>
            <w:bottom w:val="none" w:sz="0" w:space="0" w:color="auto"/>
            <w:right w:val="none" w:sz="0" w:space="0" w:color="auto"/>
          </w:divBdr>
        </w:div>
        <w:div w:id="1629239382">
          <w:marLeft w:val="0"/>
          <w:marRight w:val="0"/>
          <w:marTop w:val="0"/>
          <w:marBottom w:val="0"/>
          <w:divBdr>
            <w:top w:val="none" w:sz="0" w:space="0" w:color="auto"/>
            <w:left w:val="none" w:sz="0" w:space="0" w:color="auto"/>
            <w:bottom w:val="none" w:sz="0" w:space="0" w:color="auto"/>
            <w:right w:val="none" w:sz="0" w:space="0" w:color="auto"/>
          </w:divBdr>
        </w:div>
        <w:div w:id="1157498449">
          <w:marLeft w:val="0"/>
          <w:marRight w:val="0"/>
          <w:marTop w:val="0"/>
          <w:marBottom w:val="0"/>
          <w:divBdr>
            <w:top w:val="none" w:sz="0" w:space="0" w:color="auto"/>
            <w:left w:val="none" w:sz="0" w:space="0" w:color="auto"/>
            <w:bottom w:val="none" w:sz="0" w:space="0" w:color="auto"/>
            <w:right w:val="none" w:sz="0" w:space="0" w:color="auto"/>
          </w:divBdr>
        </w:div>
        <w:div w:id="1766344806">
          <w:marLeft w:val="0"/>
          <w:marRight w:val="0"/>
          <w:marTop w:val="0"/>
          <w:marBottom w:val="0"/>
          <w:divBdr>
            <w:top w:val="none" w:sz="0" w:space="0" w:color="auto"/>
            <w:left w:val="none" w:sz="0" w:space="0" w:color="auto"/>
            <w:bottom w:val="none" w:sz="0" w:space="0" w:color="auto"/>
            <w:right w:val="none" w:sz="0" w:space="0" w:color="auto"/>
          </w:divBdr>
        </w:div>
      </w:divsChild>
    </w:div>
    <w:div w:id="3776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Jackson</dc:creator>
  <cp:keywords/>
  <dc:description/>
  <cp:lastModifiedBy>Jay Jackson</cp:lastModifiedBy>
  <cp:revision>15</cp:revision>
  <dcterms:created xsi:type="dcterms:W3CDTF">2025-01-17T11:56:00Z</dcterms:created>
  <dcterms:modified xsi:type="dcterms:W3CDTF">2025-02-18T07:36:00Z</dcterms:modified>
</cp:coreProperties>
</file>