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B253" w14:textId="56E17095" w:rsidR="0083325E" w:rsidRPr="00BF2296" w:rsidRDefault="00BF2296" w:rsidP="0083325E">
      <w:pPr>
        <w:jc w:val="right"/>
        <w:rPr>
          <w:rFonts w:ascii="Perpetua Titling MT" w:hAnsi="Perpetua Titling MT" w:cs="Optima"/>
          <w:b/>
          <w:color w:val="004800"/>
          <w:sz w:val="32"/>
        </w:rPr>
      </w:pPr>
      <w:r>
        <w:rPr>
          <w:rFonts w:ascii="Georgia" w:hAnsi="Georgia" w:cs="Optima"/>
          <w:noProof/>
        </w:rPr>
        <w:drawing>
          <wp:anchor distT="36576" distB="36576" distL="36576" distR="36576" simplePos="0" relativeHeight="251664384" behindDoc="0" locked="0" layoutInCell="1" allowOverlap="1" wp14:anchorId="1BD484D0" wp14:editId="6EBBE7EE">
            <wp:simplePos x="0" y="0"/>
            <wp:positionH relativeFrom="column">
              <wp:posOffset>599587</wp:posOffset>
            </wp:positionH>
            <wp:positionV relativeFrom="paragraph">
              <wp:posOffset>-815975</wp:posOffset>
            </wp:positionV>
            <wp:extent cx="1182198" cy="14179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070">
                      <a:off x="0" y="0"/>
                      <a:ext cx="1182198" cy="141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Optima"/>
          <w:noProof/>
        </w:rPr>
        <w:drawing>
          <wp:anchor distT="36576" distB="36576" distL="36576" distR="36576" simplePos="0" relativeHeight="251661823" behindDoc="0" locked="0" layoutInCell="1" allowOverlap="1" wp14:anchorId="66D47C05" wp14:editId="7859CE20">
            <wp:simplePos x="0" y="0"/>
            <wp:positionH relativeFrom="column">
              <wp:posOffset>942975</wp:posOffset>
            </wp:positionH>
            <wp:positionV relativeFrom="paragraph">
              <wp:posOffset>-128905</wp:posOffset>
            </wp:positionV>
            <wp:extent cx="1298575" cy="1206473"/>
            <wp:effectExtent l="0" t="0" r="0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737">
                      <a:off x="0" y="0"/>
                      <a:ext cx="1298575" cy="120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99">
        <w:rPr>
          <w:rFonts w:ascii="Optima" w:hAnsi="Optima" w:cs="Optima"/>
          <w:noProof/>
          <w:sz w:val="32"/>
        </w:rPr>
        <w:drawing>
          <wp:anchor distT="36576" distB="36576" distL="36576" distR="36576" simplePos="0" relativeHeight="251662336" behindDoc="0" locked="0" layoutInCell="1" allowOverlap="1" wp14:anchorId="01098F8B" wp14:editId="4DC56897">
            <wp:simplePos x="0" y="0"/>
            <wp:positionH relativeFrom="margin">
              <wp:posOffset>-184785</wp:posOffset>
            </wp:positionH>
            <wp:positionV relativeFrom="paragraph">
              <wp:posOffset>-270510</wp:posOffset>
            </wp:positionV>
            <wp:extent cx="1643463" cy="1389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8028">
                      <a:off x="0" y="0"/>
                      <a:ext cx="1643463" cy="138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5E">
        <w:rPr>
          <w:rFonts w:ascii="Perpetua Titling MT" w:hAnsi="Perpetua Titling MT" w:cs="Optima"/>
          <w:sz w:val="32"/>
        </w:rPr>
        <w:t xml:space="preserve">   </w:t>
      </w:r>
      <w:r w:rsidR="0083325E" w:rsidRPr="00BF2296">
        <w:rPr>
          <w:rFonts w:ascii="Perpetua Titling MT" w:hAnsi="Perpetua Titling MT" w:cs="Optima"/>
          <w:b/>
          <w:color w:val="004800"/>
          <w:sz w:val="36"/>
        </w:rPr>
        <w:t>St. john Lutheran church</w:t>
      </w:r>
    </w:p>
    <w:p w14:paraId="1613C550" w14:textId="6F95F922" w:rsidR="0083325E" w:rsidRPr="005320BF" w:rsidRDefault="0083325E" w:rsidP="0083325E">
      <w:pPr>
        <w:jc w:val="right"/>
        <w:rPr>
          <w:rFonts w:ascii="Georgia" w:hAnsi="Georgia" w:cs="Optima"/>
        </w:rPr>
      </w:pPr>
      <w:r w:rsidRPr="005320BF">
        <w:rPr>
          <w:rFonts w:ascii="Georgia" w:hAnsi="Georgia" w:cs="Optima"/>
        </w:rPr>
        <w:t xml:space="preserve">104 Central </w:t>
      </w:r>
      <w:r>
        <w:rPr>
          <w:rFonts w:ascii="Georgia" w:hAnsi="Georgia" w:cs="Optima"/>
        </w:rPr>
        <w:t>A</w:t>
      </w:r>
      <w:r w:rsidRPr="005320BF">
        <w:rPr>
          <w:rFonts w:ascii="Georgia" w:hAnsi="Georgia" w:cs="Optima"/>
        </w:rPr>
        <w:t xml:space="preserve">ve </w:t>
      </w:r>
      <w:r w:rsidR="00F876AF">
        <w:rPr>
          <w:rFonts w:ascii="Georgia" w:hAnsi="Georgia" w:cs="Optima"/>
        </w:rPr>
        <w:t>N</w:t>
      </w:r>
      <w:r w:rsidRPr="005320BF">
        <w:rPr>
          <w:rFonts w:ascii="Georgia" w:hAnsi="Georgia" w:cs="Optima"/>
        </w:rPr>
        <w:t>orth</w:t>
      </w:r>
    </w:p>
    <w:p w14:paraId="0F855985" w14:textId="2B405FF2" w:rsidR="0083325E" w:rsidRPr="005320BF" w:rsidRDefault="00F876AF" w:rsidP="00F876AF">
      <w:pPr>
        <w:ind w:left="7920"/>
        <w:jc w:val="center"/>
        <w:rPr>
          <w:rFonts w:ascii="Georgia" w:hAnsi="Georgia" w:cs="Optima"/>
        </w:rPr>
      </w:pPr>
      <w:r>
        <w:rPr>
          <w:rFonts w:ascii="Georgia" w:hAnsi="Georgia" w:cs="Optima"/>
        </w:rPr>
        <w:t xml:space="preserve">          </w:t>
      </w:r>
      <w:r w:rsidR="0083325E" w:rsidRPr="005320BF">
        <w:rPr>
          <w:rFonts w:ascii="Georgia" w:hAnsi="Georgia" w:cs="Optima"/>
        </w:rPr>
        <w:t xml:space="preserve">Mapleton </w:t>
      </w:r>
      <w:r w:rsidR="0083325E">
        <w:rPr>
          <w:rFonts w:ascii="Georgia" w:hAnsi="Georgia" w:cs="Optima"/>
        </w:rPr>
        <w:t>MN</w:t>
      </w:r>
      <w:r w:rsidR="0083325E" w:rsidRPr="005320BF">
        <w:rPr>
          <w:rFonts w:ascii="Georgia" w:hAnsi="Georgia" w:cs="Optima"/>
        </w:rPr>
        <w:t>, 56065</w:t>
      </w:r>
    </w:p>
    <w:p w14:paraId="09C7FEED" w14:textId="77777777" w:rsidR="0083325E" w:rsidRPr="005320BF" w:rsidRDefault="0083325E" w:rsidP="0083325E">
      <w:pPr>
        <w:jc w:val="right"/>
        <w:rPr>
          <w:rFonts w:ascii="Georgia" w:hAnsi="Georgia" w:cs="Optima"/>
        </w:rPr>
      </w:pPr>
      <w:r w:rsidRPr="005320BF">
        <w:rPr>
          <w:rFonts w:ascii="Georgia" w:hAnsi="Georgia" w:cs="Optima"/>
          <w:b/>
        </w:rPr>
        <w:t>Phone:</w:t>
      </w:r>
      <w:r w:rsidRPr="005320BF">
        <w:rPr>
          <w:rFonts w:ascii="Georgia" w:hAnsi="Georgia" w:cs="Optima"/>
        </w:rPr>
        <w:t xml:space="preserve"> 507-524-3615  </w:t>
      </w:r>
    </w:p>
    <w:p w14:paraId="3F894AD0" w14:textId="1585B240" w:rsidR="00C40BC4" w:rsidRPr="00DC1415" w:rsidRDefault="0083325E" w:rsidP="00232799">
      <w:pPr>
        <w:jc w:val="right"/>
        <w:rPr>
          <w:rFonts w:ascii="Georgia" w:hAnsi="Georgia" w:cs="Optima"/>
          <w:color w:val="005000"/>
        </w:rPr>
      </w:pPr>
      <w:r w:rsidRPr="00BF2296">
        <w:rPr>
          <w:rFonts w:ascii="Georgia" w:hAnsi="Georgia" w:cs="Optima"/>
          <w:b/>
          <w:color w:val="004800"/>
        </w:rPr>
        <w:t>Email:</w:t>
      </w:r>
      <w:r w:rsidRPr="00BF2296">
        <w:rPr>
          <w:rFonts w:ascii="Georgia" w:hAnsi="Georgia" w:cs="Optima"/>
          <w:color w:val="004800"/>
        </w:rPr>
        <w:t xml:space="preserve"> </w:t>
      </w:r>
      <w:hyperlink r:id="rId8" w:history="1">
        <w:r w:rsidR="00094EFC" w:rsidRPr="005A0134">
          <w:rPr>
            <w:rStyle w:val="Hyperlink"/>
            <w:rFonts w:ascii="Georgia" w:hAnsi="Georgia" w:cs="Optima"/>
          </w:rPr>
          <w:t>stjohnslutheran.mapletonmn@gmail.com</w:t>
        </w:r>
      </w:hyperlink>
    </w:p>
    <w:p w14:paraId="3432B416" w14:textId="25C237A0" w:rsidR="009225FD" w:rsidRPr="0083325E" w:rsidRDefault="0083325E" w:rsidP="0083325E">
      <w:pPr>
        <w:pStyle w:val="NormalWeb"/>
        <w:pBdr>
          <w:bottom w:val="double" w:sz="4" w:space="1" w:color="auto"/>
        </w:pBdr>
        <w:spacing w:before="2" w:after="2"/>
        <w:rPr>
          <w:rFonts w:ascii="Georgia" w:hAnsi="Georgia"/>
          <w:sz w:val="10"/>
        </w:rPr>
      </w:pP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  <w:r>
        <w:rPr>
          <w:rFonts w:ascii="Georgia" w:hAnsi="Georgia"/>
          <w:sz w:val="24"/>
        </w:rPr>
        <w:softHyphen/>
      </w:r>
    </w:p>
    <w:p w14:paraId="77452723" w14:textId="41A9351B" w:rsidR="003039C3" w:rsidRDefault="0083325E" w:rsidP="00422050">
      <w:pPr>
        <w:rPr>
          <w:rFonts w:ascii="Georgia" w:hAnsi="Georgia"/>
        </w:rPr>
      </w:pP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</w:p>
    <w:p w14:paraId="13671B90" w14:textId="7599131D" w:rsidR="00422050" w:rsidRPr="00902134" w:rsidRDefault="00422050" w:rsidP="00422050">
      <w:pPr>
        <w:rPr>
          <w:rFonts w:ascii="Georgia" w:hAnsi="Georgia"/>
          <w:sz w:val="8"/>
        </w:rPr>
      </w:pPr>
    </w:p>
    <w:p w14:paraId="6FA37D22" w14:textId="77777777" w:rsidR="00902134" w:rsidRPr="00902134" w:rsidRDefault="00902134" w:rsidP="00902134">
      <w:pPr>
        <w:jc w:val="center"/>
        <w:rPr>
          <w:rFonts w:ascii="Century Gothic" w:eastAsia="Cambria" w:hAnsi="Century Gothic" w:cs="Times New Roman"/>
          <w:b/>
          <w:sz w:val="44"/>
          <w:szCs w:val="44"/>
          <w:u w:val="single"/>
        </w:rPr>
      </w:pPr>
      <w:r w:rsidRPr="00902134">
        <w:rPr>
          <w:rFonts w:ascii="Century Gothic" w:eastAsia="Cambria" w:hAnsi="Century Gothic" w:cs="Times New Roman"/>
          <w:b/>
          <w:sz w:val="44"/>
          <w:szCs w:val="44"/>
          <w:u w:val="single"/>
        </w:rPr>
        <w:t>ST. JOHN LUTHERAN CHURCH - MAPLETON, MN</w:t>
      </w:r>
    </w:p>
    <w:p w14:paraId="6E0482FA" w14:textId="77777777" w:rsidR="00902134" w:rsidRPr="00902134" w:rsidRDefault="00902134" w:rsidP="00902134">
      <w:pPr>
        <w:jc w:val="center"/>
        <w:rPr>
          <w:rFonts w:ascii="Century Gothic" w:eastAsia="Cambria" w:hAnsi="Century Gothic" w:cs="Times New Roman"/>
          <w:b/>
          <w:sz w:val="44"/>
          <w:szCs w:val="44"/>
          <w:u w:val="single"/>
        </w:rPr>
      </w:pPr>
      <w:r w:rsidRPr="00902134">
        <w:rPr>
          <w:rFonts w:ascii="Century Gothic" w:eastAsia="Cambria" w:hAnsi="Century Gothic" w:cs="Times New Roman"/>
          <w:b/>
          <w:sz w:val="44"/>
          <w:szCs w:val="44"/>
          <w:u w:val="single"/>
        </w:rPr>
        <w:t>USE OF BUILDING FEES FOR SPECIAL EVENTS</w:t>
      </w:r>
    </w:p>
    <w:p w14:paraId="2935B71B" w14:textId="77777777" w:rsidR="00902134" w:rsidRPr="00902134" w:rsidRDefault="00902134" w:rsidP="00902134">
      <w:pPr>
        <w:rPr>
          <w:rFonts w:ascii="Baskerville" w:eastAsia="Cambria" w:hAnsi="Baskerville" w:cs="Times New Roman"/>
          <w:b/>
          <w:sz w:val="28"/>
          <w:u w:val="single"/>
        </w:rPr>
      </w:pPr>
    </w:p>
    <w:p w14:paraId="0CBE5AE2" w14:textId="77777777" w:rsidR="00902134" w:rsidRPr="00902134" w:rsidRDefault="00902134" w:rsidP="00902134">
      <w:pPr>
        <w:jc w:val="both"/>
        <w:rPr>
          <w:rFonts w:ascii="Tempus Sans ITC" w:eastAsia="Cambria" w:hAnsi="Tempus Sans ITC" w:cs="Times New Roman"/>
          <w:b/>
          <w:sz w:val="28"/>
        </w:rPr>
      </w:pPr>
      <w:r w:rsidRPr="00902134">
        <w:rPr>
          <w:rFonts w:ascii="Tempus Sans ITC" w:eastAsia="Cambria" w:hAnsi="Tempus Sans ITC" w:cs="Times New Roman"/>
          <w:b/>
          <w:sz w:val="28"/>
        </w:rPr>
        <w:t>BRIDAL AND BABY SHOWER OR SMALL PARTIES:</w:t>
      </w:r>
    </w:p>
    <w:p w14:paraId="7DB13BEE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>Use of building fee for lights, heat, electricity, water: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$25.00</w:t>
      </w:r>
    </w:p>
    <w:p w14:paraId="135523A2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  <w:t>Custodian: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$40.00</w:t>
      </w:r>
    </w:p>
    <w:p w14:paraId="4444AF3B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b/>
          <w:sz w:val="28"/>
        </w:rPr>
      </w:pPr>
    </w:p>
    <w:p w14:paraId="1A0338D0" w14:textId="77777777" w:rsidR="00902134" w:rsidRPr="00902134" w:rsidRDefault="00902134" w:rsidP="00902134">
      <w:pPr>
        <w:jc w:val="both"/>
        <w:rPr>
          <w:rFonts w:ascii="Tempus Sans ITC" w:eastAsia="Cambria" w:hAnsi="Tempus Sans ITC" w:cs="Times New Roman"/>
          <w:b/>
          <w:sz w:val="28"/>
        </w:rPr>
      </w:pPr>
      <w:r w:rsidRPr="00902134">
        <w:rPr>
          <w:rFonts w:ascii="Tempus Sans ITC" w:eastAsia="Cambria" w:hAnsi="Tempus Sans ITC" w:cs="Times New Roman"/>
          <w:b/>
          <w:sz w:val="28"/>
        </w:rPr>
        <w:t>CONFIRMATION OR GRADUATION PARTIES:</w:t>
      </w:r>
    </w:p>
    <w:p w14:paraId="08A736E4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>Use of building fee for lights, heat, electricity, water: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$25.00</w:t>
      </w:r>
    </w:p>
    <w:p w14:paraId="11F18C91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  <w:t>Custodian: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$40.00</w:t>
      </w:r>
    </w:p>
    <w:p w14:paraId="7AAA51F1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</w:p>
    <w:p w14:paraId="73167E63" w14:textId="18B8E659" w:rsidR="00902134" w:rsidRPr="00902134" w:rsidRDefault="00902134" w:rsidP="00902134">
      <w:pPr>
        <w:jc w:val="both"/>
        <w:rPr>
          <w:rFonts w:ascii="Tempus Sans ITC" w:eastAsia="Cambria" w:hAnsi="Tempus Sans ITC" w:cs="Times New Roman"/>
          <w:b/>
          <w:sz w:val="28"/>
        </w:rPr>
      </w:pPr>
      <w:r w:rsidRPr="00902134">
        <w:rPr>
          <w:rFonts w:ascii="Tempus Sans ITC" w:eastAsia="Cambria" w:hAnsi="Tempus Sans ITC" w:cs="Times New Roman"/>
          <w:b/>
          <w:sz w:val="28"/>
        </w:rPr>
        <w:t xml:space="preserve">WEDDINGS:  </w:t>
      </w:r>
      <w:r w:rsidRPr="00902134">
        <w:rPr>
          <w:rFonts w:ascii="Century Gothic" w:eastAsia="Cambria" w:hAnsi="Century Gothic" w:cs="Times New Roman"/>
          <w:sz w:val="28"/>
        </w:rPr>
        <w:t>See Wedding Policy</w:t>
      </w:r>
      <w:r w:rsidR="00EE4660">
        <w:rPr>
          <w:rFonts w:ascii="Century Gothic" w:eastAsia="Cambria" w:hAnsi="Century Gothic" w:cs="Times New Roman"/>
          <w:sz w:val="28"/>
        </w:rPr>
        <w:t xml:space="preserve"> (for fees)</w:t>
      </w:r>
    </w:p>
    <w:p w14:paraId="40FB9546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</w:p>
    <w:p w14:paraId="0E9A7B45" w14:textId="77777777" w:rsidR="00902134" w:rsidRPr="00902134" w:rsidRDefault="00902134" w:rsidP="00902134">
      <w:pPr>
        <w:jc w:val="both"/>
        <w:rPr>
          <w:rFonts w:ascii="Maiandra GD" w:eastAsia="Cambria" w:hAnsi="Maiandra GD" w:cs="Times New Roman"/>
          <w:b/>
          <w:sz w:val="28"/>
        </w:rPr>
      </w:pPr>
      <w:r w:rsidRPr="00902134">
        <w:rPr>
          <w:rFonts w:ascii="Maiandra GD" w:eastAsia="Cambria" w:hAnsi="Maiandra GD" w:cs="Times New Roman"/>
          <w:b/>
          <w:sz w:val="28"/>
        </w:rPr>
        <w:t>PRESCHOOL SCREENING 2-DAY FACILITY USE</w:t>
      </w:r>
    </w:p>
    <w:p w14:paraId="5777BB90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>Use of building fee for lights, heat, electricity, water: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$25.00 per day</w:t>
      </w:r>
    </w:p>
    <w:p w14:paraId="276377AE" w14:textId="6EB7AB48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  <w:t>Custodial fee (Ed Unit &amp; Sunday School rooms):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 xml:space="preserve">         $</w:t>
      </w:r>
      <w:r w:rsidR="005431C0">
        <w:rPr>
          <w:rFonts w:ascii="Century Gothic" w:eastAsia="Cambria" w:hAnsi="Century Gothic" w:cs="Times New Roman"/>
          <w:sz w:val="28"/>
        </w:rPr>
        <w:t>37.50 per day</w:t>
      </w:r>
    </w:p>
    <w:p w14:paraId="2DF3050F" w14:textId="0869B33C" w:rsidR="00902134" w:rsidRDefault="00854E2A" w:rsidP="00902134">
      <w:pPr>
        <w:jc w:val="both"/>
        <w:rPr>
          <w:rFonts w:ascii="Maiandra GD" w:eastAsia="Cambria" w:hAnsi="Maiandra GD" w:cs="Times New Roman"/>
          <w:b/>
          <w:sz w:val="28"/>
        </w:rPr>
      </w:pPr>
      <w:r>
        <w:rPr>
          <w:rFonts w:ascii="Maiandra GD" w:eastAsia="Cambria" w:hAnsi="Maiandra GD" w:cs="Times New Roman"/>
          <w:b/>
          <w:sz w:val="28"/>
        </w:rPr>
        <w:t xml:space="preserve">         </w:t>
      </w:r>
      <w:r w:rsidRPr="00854E2A">
        <w:rPr>
          <w:rFonts w:ascii="Maiandra GD" w:eastAsia="Cambria" w:hAnsi="Maiandra GD" w:cs="Times New Roman"/>
          <w:b/>
          <w:sz w:val="28"/>
          <w:highlight w:val="yellow"/>
        </w:rPr>
        <w:t>(these fee’s need to be paid per time)</w:t>
      </w:r>
      <w:r>
        <w:rPr>
          <w:rFonts w:ascii="Maiandra GD" w:eastAsia="Cambria" w:hAnsi="Maiandra GD" w:cs="Times New Roman"/>
          <w:b/>
          <w:sz w:val="28"/>
        </w:rPr>
        <w:tab/>
      </w:r>
    </w:p>
    <w:p w14:paraId="5A0DC289" w14:textId="77777777" w:rsidR="00EE4660" w:rsidRPr="00902134" w:rsidRDefault="00EE4660" w:rsidP="00902134">
      <w:pPr>
        <w:jc w:val="both"/>
        <w:rPr>
          <w:rFonts w:ascii="Maiandra GD" w:eastAsia="Cambria" w:hAnsi="Maiandra GD" w:cs="Times New Roman"/>
          <w:b/>
          <w:sz w:val="28"/>
        </w:rPr>
      </w:pPr>
    </w:p>
    <w:p w14:paraId="5F15E8CA" w14:textId="77777777" w:rsidR="00902134" w:rsidRPr="00902134" w:rsidRDefault="00902134" w:rsidP="00902134">
      <w:pPr>
        <w:jc w:val="both"/>
        <w:rPr>
          <w:rFonts w:ascii="Tempus Sans ITC" w:eastAsia="Cambria" w:hAnsi="Tempus Sans ITC" w:cs="Times New Roman"/>
          <w:b/>
          <w:sz w:val="28"/>
        </w:rPr>
      </w:pPr>
      <w:r w:rsidRPr="00902134">
        <w:rPr>
          <w:rFonts w:ascii="Tempus Sans ITC" w:eastAsia="Cambria" w:hAnsi="Tempus Sans ITC" w:cs="Times New Roman"/>
          <w:b/>
          <w:sz w:val="28"/>
        </w:rPr>
        <w:t>FUNERALS:</w:t>
      </w:r>
    </w:p>
    <w:p w14:paraId="66906D24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b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ab/>
        <w:t>With Visitation the day before</w:t>
      </w:r>
    </w:p>
    <w:p w14:paraId="4DB7DD29" w14:textId="6790131C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 xml:space="preserve">Custodian:  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 xml:space="preserve">    </w:t>
      </w:r>
      <w:r w:rsidRPr="00902134">
        <w:rPr>
          <w:rFonts w:ascii="Century Gothic" w:eastAsia="Cambria" w:hAnsi="Century Gothic" w:cs="Times New Roman"/>
          <w:sz w:val="28"/>
        </w:rPr>
        <w:tab/>
        <w:t>$1</w:t>
      </w:r>
      <w:r w:rsidR="007E1A96">
        <w:rPr>
          <w:rFonts w:ascii="Century Gothic" w:eastAsia="Cambria" w:hAnsi="Century Gothic" w:cs="Times New Roman"/>
          <w:sz w:val="28"/>
        </w:rPr>
        <w:t>50</w:t>
      </w:r>
      <w:r w:rsidRPr="00902134">
        <w:rPr>
          <w:rFonts w:ascii="Century Gothic" w:eastAsia="Cambria" w:hAnsi="Century Gothic" w:cs="Times New Roman"/>
          <w:sz w:val="28"/>
        </w:rPr>
        <w:t>.00</w:t>
      </w:r>
    </w:p>
    <w:p w14:paraId="21AC5AFE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b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b/>
          <w:sz w:val="28"/>
        </w:rPr>
        <w:t>Funeral only or with visitation same day</w:t>
      </w: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b/>
          <w:sz w:val="28"/>
        </w:rPr>
        <w:tab/>
      </w:r>
      <w:r w:rsidRPr="00902134">
        <w:rPr>
          <w:rFonts w:ascii="Century Gothic" w:eastAsia="Cambria" w:hAnsi="Century Gothic" w:cs="Times New Roman"/>
          <w:b/>
          <w:sz w:val="28"/>
        </w:rPr>
        <w:tab/>
        <w:t xml:space="preserve"> </w:t>
      </w:r>
    </w:p>
    <w:p w14:paraId="6C2B87BB" w14:textId="1D3A0C90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>Custodian:</w:t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</w:r>
      <w:r w:rsidRPr="00902134">
        <w:rPr>
          <w:rFonts w:ascii="Century Gothic" w:eastAsia="Cambria" w:hAnsi="Century Gothic" w:cs="Times New Roman"/>
          <w:sz w:val="28"/>
        </w:rPr>
        <w:tab/>
        <w:t xml:space="preserve">   </w:t>
      </w:r>
      <w:r w:rsidRPr="00902134">
        <w:rPr>
          <w:rFonts w:ascii="Century Gothic" w:eastAsia="Cambria" w:hAnsi="Century Gothic" w:cs="Times New Roman"/>
          <w:sz w:val="28"/>
        </w:rPr>
        <w:tab/>
      </w:r>
      <w:r w:rsidR="007E1A96">
        <w:rPr>
          <w:rFonts w:ascii="Century Gothic" w:eastAsia="Cambria" w:hAnsi="Century Gothic" w:cs="Times New Roman"/>
          <w:sz w:val="28"/>
        </w:rPr>
        <w:t xml:space="preserve"> </w:t>
      </w:r>
      <w:r w:rsidRPr="00902134">
        <w:rPr>
          <w:rFonts w:ascii="Century Gothic" w:eastAsia="Cambria" w:hAnsi="Century Gothic" w:cs="Times New Roman"/>
          <w:sz w:val="28"/>
        </w:rPr>
        <w:t xml:space="preserve"> $75.00 </w:t>
      </w:r>
    </w:p>
    <w:p w14:paraId="56260688" w14:textId="77777777" w:rsidR="00902134" w:rsidRPr="00902134" w:rsidRDefault="00902134" w:rsidP="00902134">
      <w:pPr>
        <w:jc w:val="both"/>
        <w:rPr>
          <w:rFonts w:ascii="Century Gothic" w:eastAsia="Cambria" w:hAnsi="Century Gothic" w:cs="Times New Roman"/>
          <w:sz w:val="28"/>
        </w:rPr>
      </w:pPr>
    </w:p>
    <w:p w14:paraId="0BD578C2" w14:textId="7E38E63E" w:rsidR="00902134" w:rsidRPr="00EE4660" w:rsidRDefault="00902134" w:rsidP="009021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eastAsia="Cambria" w:hAnsi="Century Gothic" w:cs="Times New Roman"/>
          <w:b/>
          <w:sz w:val="32"/>
          <w:szCs w:val="32"/>
        </w:rPr>
      </w:pPr>
      <w:r w:rsidRPr="00EE4660">
        <w:rPr>
          <w:rFonts w:ascii="Century Gothic" w:eastAsia="Cambria" w:hAnsi="Century Gothic" w:cs="Times New Roman"/>
          <w:b/>
          <w:sz w:val="32"/>
          <w:szCs w:val="32"/>
        </w:rPr>
        <w:t xml:space="preserve">THE CHURCH </w:t>
      </w:r>
      <w:r w:rsidR="00EE4660" w:rsidRPr="00EE4660">
        <w:rPr>
          <w:rFonts w:ascii="Century Gothic" w:eastAsia="Cambria" w:hAnsi="Century Gothic" w:cs="Times New Roman"/>
          <w:b/>
          <w:sz w:val="32"/>
          <w:szCs w:val="32"/>
        </w:rPr>
        <w:t xml:space="preserve">FEES </w:t>
      </w:r>
      <w:r w:rsidRPr="00EE4660">
        <w:rPr>
          <w:rFonts w:ascii="Century Gothic" w:eastAsia="Cambria" w:hAnsi="Century Gothic" w:cs="Times New Roman"/>
          <w:b/>
          <w:sz w:val="32"/>
          <w:szCs w:val="32"/>
        </w:rPr>
        <w:t>AND THE CUSTODIAN</w:t>
      </w:r>
      <w:r w:rsidR="00EE4660" w:rsidRPr="00EE4660">
        <w:rPr>
          <w:rFonts w:ascii="Century Gothic" w:eastAsia="Cambria" w:hAnsi="Century Gothic" w:cs="Times New Roman"/>
          <w:b/>
          <w:sz w:val="32"/>
          <w:szCs w:val="32"/>
        </w:rPr>
        <w:t xml:space="preserve"> FEES NEED TO BE PAID</w:t>
      </w:r>
      <w:r w:rsidRPr="00EE4660">
        <w:rPr>
          <w:rFonts w:ascii="Century Gothic" w:eastAsia="Cambria" w:hAnsi="Century Gothic" w:cs="Times New Roman"/>
          <w:b/>
          <w:sz w:val="32"/>
          <w:szCs w:val="32"/>
        </w:rPr>
        <w:t xml:space="preserve"> SEPARATELY</w:t>
      </w:r>
      <w:r w:rsidR="00EE4660" w:rsidRPr="00EE4660">
        <w:rPr>
          <w:rFonts w:ascii="Century Gothic" w:eastAsia="Cambria" w:hAnsi="Century Gothic" w:cs="Times New Roman"/>
          <w:b/>
          <w:sz w:val="32"/>
          <w:szCs w:val="32"/>
        </w:rPr>
        <w:t>. -Thank You!</w:t>
      </w:r>
    </w:p>
    <w:p w14:paraId="17866CCA" w14:textId="77777777" w:rsidR="00902134" w:rsidRPr="00EE4660" w:rsidRDefault="00902134" w:rsidP="009021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eastAsia="Cambria" w:hAnsi="Century Gothic" w:cs="Times New Roman"/>
          <w:sz w:val="18"/>
          <w:szCs w:val="18"/>
        </w:rPr>
      </w:pPr>
    </w:p>
    <w:p w14:paraId="1B0851B5" w14:textId="7CF2943D" w:rsidR="00902134" w:rsidRPr="00EE4660" w:rsidRDefault="00902134" w:rsidP="009021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eastAsia="Cambria" w:hAnsi="Century Gothic" w:cs="Times New Roman"/>
          <w:szCs w:val="22"/>
        </w:rPr>
      </w:pPr>
      <w:r w:rsidRPr="00EE4660">
        <w:rPr>
          <w:rFonts w:ascii="Tempus Sans ITC" w:eastAsia="Cambria" w:hAnsi="Tempus Sans ITC" w:cs="Times New Roman"/>
          <w:b/>
          <w:szCs w:val="22"/>
        </w:rPr>
        <w:t>CUSTODIAN:</w:t>
      </w:r>
      <w:r w:rsidRPr="00EE4660">
        <w:rPr>
          <w:rFonts w:ascii="Century Gothic" w:eastAsia="Cambria" w:hAnsi="Century Gothic" w:cs="Times New Roman"/>
          <w:szCs w:val="22"/>
        </w:rPr>
        <w:t xml:space="preserve">  CARYL O’BRIEN </w:t>
      </w:r>
      <w:r w:rsidR="00EE4660" w:rsidRPr="00EE4660">
        <w:rPr>
          <w:rFonts w:ascii="Century Gothic" w:eastAsia="Cambria" w:hAnsi="Century Gothic" w:cs="Times New Roman"/>
          <w:szCs w:val="22"/>
        </w:rPr>
        <w:t>507-525-5601</w:t>
      </w:r>
    </w:p>
    <w:p w14:paraId="1DBAC1F7" w14:textId="0E0C4C07" w:rsidR="00902134" w:rsidRPr="00EE4660" w:rsidRDefault="00902134" w:rsidP="009021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eastAsia="Cambria" w:hAnsi="Century Gothic" w:cs="Times New Roman"/>
          <w:szCs w:val="22"/>
        </w:rPr>
      </w:pPr>
      <w:r w:rsidRPr="00EE4660">
        <w:rPr>
          <w:rFonts w:ascii="Tempus Sans ITC" w:eastAsia="Cambria" w:hAnsi="Tempus Sans ITC" w:cs="Times New Roman"/>
          <w:b/>
          <w:szCs w:val="22"/>
        </w:rPr>
        <w:t>CHURCH:</w:t>
      </w:r>
      <w:r w:rsidRPr="00EE4660">
        <w:rPr>
          <w:rFonts w:ascii="Century Gothic" w:eastAsia="Cambria" w:hAnsi="Century Gothic" w:cs="Times New Roman"/>
          <w:szCs w:val="22"/>
        </w:rPr>
        <w:t xml:space="preserve">  </w:t>
      </w:r>
      <w:r w:rsidR="00EE4660" w:rsidRPr="00EE4660">
        <w:rPr>
          <w:rFonts w:ascii="Century Gothic" w:eastAsia="Cambria" w:hAnsi="Century Gothic" w:cs="Times New Roman"/>
          <w:szCs w:val="22"/>
        </w:rPr>
        <w:t>507-</w:t>
      </w:r>
      <w:r w:rsidRPr="00EE4660">
        <w:rPr>
          <w:rFonts w:ascii="Century Gothic" w:eastAsia="Cambria" w:hAnsi="Century Gothic" w:cs="Times New Roman"/>
          <w:szCs w:val="22"/>
        </w:rPr>
        <w:t>524-3615</w:t>
      </w:r>
    </w:p>
    <w:p w14:paraId="06D05619" w14:textId="77777777" w:rsidR="00EE4660" w:rsidRPr="00EE4660" w:rsidRDefault="00EE4660" w:rsidP="00EE4660">
      <w:pPr>
        <w:tabs>
          <w:tab w:val="left" w:pos="3693"/>
        </w:tabs>
        <w:jc w:val="center"/>
        <w:rPr>
          <w:rFonts w:ascii="Calibri" w:eastAsia="Cambria" w:hAnsi="Calibri" w:cs="Calibri"/>
          <w:b/>
          <w:i/>
          <w:szCs w:val="12"/>
          <w:u w:val="single"/>
        </w:rPr>
      </w:pPr>
    </w:p>
    <w:p w14:paraId="43BA9734" w14:textId="0183B522" w:rsidR="00EE4660" w:rsidRDefault="00902134" w:rsidP="00EE4660">
      <w:pPr>
        <w:tabs>
          <w:tab w:val="left" w:pos="3693"/>
        </w:tabs>
        <w:jc w:val="center"/>
        <w:rPr>
          <w:rFonts w:ascii="Calibri" w:eastAsia="Cambria" w:hAnsi="Calibri" w:cs="Calibri"/>
          <w:b/>
          <w:i/>
          <w:sz w:val="48"/>
          <w:u w:val="single"/>
        </w:rPr>
      </w:pPr>
      <w:r w:rsidRPr="00902134">
        <w:rPr>
          <w:rFonts w:ascii="Calibri" w:eastAsia="Cambria" w:hAnsi="Calibri" w:cs="Calibri"/>
          <w:b/>
          <w:i/>
          <w:sz w:val="48"/>
          <w:u w:val="single"/>
        </w:rPr>
        <w:t>ALL FEES MUST BE PAID TWO WEEKS IN ADVANCE OF EVENT (WHEN APPLICABLE).</w:t>
      </w:r>
    </w:p>
    <w:p w14:paraId="3A9D29EE" w14:textId="098E94DC" w:rsidR="00902134" w:rsidRPr="00EE4660" w:rsidRDefault="00902134" w:rsidP="00EE4660">
      <w:pPr>
        <w:tabs>
          <w:tab w:val="left" w:pos="3693"/>
        </w:tabs>
        <w:jc w:val="center"/>
        <w:rPr>
          <w:rFonts w:ascii="Calibri" w:eastAsia="Cambria" w:hAnsi="Calibri" w:cs="Calibri"/>
          <w:b/>
          <w:i/>
          <w:sz w:val="48"/>
          <w:u w:val="single"/>
        </w:rPr>
      </w:pPr>
      <w:r w:rsidRPr="00902134">
        <w:rPr>
          <w:rFonts w:ascii="Century Gothic" w:eastAsia="Cambria" w:hAnsi="Century Gothic" w:cs="Times New Roman"/>
          <w:b/>
          <w:sz w:val="36"/>
          <w:szCs w:val="36"/>
        </w:rPr>
        <w:lastRenderedPageBreak/>
        <w:t>GUIDELINES FOR CHURCH BUILDING USE</w:t>
      </w:r>
    </w:p>
    <w:p w14:paraId="3A5E69D3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</w:rPr>
      </w:pPr>
      <w:r w:rsidRPr="00902134">
        <w:rPr>
          <w:rFonts w:ascii="Century Gothic" w:eastAsia="Cambria" w:hAnsi="Century Gothic" w:cs="Times New Roman"/>
        </w:rPr>
        <w:t>Activities held at St. John Lutheran Church, such as weddings, receptions, showers, dinners, and non-church meetings are the responsibility of the individuals booking the church.  Below are some guidelines for proper use of the church facilities.</w:t>
      </w:r>
    </w:p>
    <w:p w14:paraId="530E9FBD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</w:p>
    <w:p w14:paraId="7312F890" w14:textId="77777777" w:rsidR="00902134" w:rsidRPr="00902134" w:rsidRDefault="00902134" w:rsidP="00902134">
      <w:pPr>
        <w:widowControl w:val="0"/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>1.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Contact the custodian to let her know when you need to get into the   </w:t>
      </w:r>
      <w:r w:rsidRPr="00902134">
        <w:rPr>
          <w:rFonts w:ascii="Century Gothic" w:eastAsia="Cambria" w:hAnsi="Century Gothic" w:cs="Times New Roman"/>
          <w:sz w:val="28"/>
        </w:rPr>
        <w:tab/>
        <w:t>church for set-up, and when you expect to be finished for lock up.</w:t>
      </w:r>
    </w:p>
    <w:p w14:paraId="39D6A386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>2.</w:t>
      </w:r>
      <w:r w:rsidRPr="00902134">
        <w:rPr>
          <w:rFonts w:ascii="Century Gothic" w:eastAsia="Cambria" w:hAnsi="Century Gothic" w:cs="Times New Roman"/>
          <w:sz w:val="28"/>
        </w:rPr>
        <w:tab/>
        <w:t>Leave the kitchen as found.</w:t>
      </w:r>
    </w:p>
    <w:p w14:paraId="7A4C2537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3.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Tie up the garbage. Extra bags are in the cupboard by the garbage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cans. </w:t>
      </w:r>
    </w:p>
    <w:p w14:paraId="563CB181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4.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Put away tables and chairs that were taken out and leave up those that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were set up. If you need other than the round tables in the Chapel </w:t>
      </w:r>
      <w:r w:rsidRPr="00902134">
        <w:rPr>
          <w:rFonts w:ascii="Century Gothic" w:eastAsia="Cambria" w:hAnsi="Century Gothic" w:cs="Times New Roman"/>
          <w:sz w:val="28"/>
        </w:rPr>
        <w:tab/>
        <w:t>Lounge, let the custodian know ahead of time so she can assist you.</w:t>
      </w:r>
    </w:p>
    <w:p w14:paraId="71728BE2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5. </w:t>
      </w:r>
      <w:r w:rsidRPr="00902134">
        <w:rPr>
          <w:rFonts w:ascii="Century Gothic" w:eastAsia="Cambria" w:hAnsi="Century Gothic" w:cs="Times New Roman"/>
          <w:sz w:val="28"/>
        </w:rPr>
        <w:tab/>
        <w:t>Do not move furniture other than tables and chairs without permission.</w:t>
      </w:r>
    </w:p>
    <w:p w14:paraId="526D5E21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6.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No candles other than the unity candles and altar candles without </w:t>
      </w:r>
      <w:r w:rsidRPr="00902134">
        <w:rPr>
          <w:rFonts w:ascii="Century Gothic" w:eastAsia="Cambria" w:hAnsi="Century Gothic" w:cs="Times New Roman"/>
          <w:sz w:val="28"/>
        </w:rPr>
        <w:tab/>
        <w:t>permission.</w:t>
      </w:r>
    </w:p>
    <w:p w14:paraId="48C0E9BC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7.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Please see that children do not run in the halls, sanctuary, and balcony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to prevent accidents or injury. Children </w:t>
      </w:r>
      <w:r w:rsidRPr="00902134">
        <w:rPr>
          <w:rFonts w:ascii="Century Gothic" w:eastAsia="Cambria" w:hAnsi="Century Gothic" w:cs="Times New Roman"/>
          <w:b/>
          <w:sz w:val="28"/>
        </w:rPr>
        <w:t>must</w:t>
      </w:r>
      <w:r w:rsidRPr="00902134">
        <w:rPr>
          <w:rFonts w:ascii="Century Gothic" w:eastAsia="Cambria" w:hAnsi="Century Gothic" w:cs="Times New Roman"/>
          <w:sz w:val="28"/>
        </w:rPr>
        <w:t xml:space="preserve"> be supervised by an adult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at all times. If you are going to bring children and will be occupied with </w:t>
      </w:r>
      <w:r w:rsidRPr="00902134">
        <w:rPr>
          <w:rFonts w:ascii="Century Gothic" w:eastAsia="Cambria" w:hAnsi="Century Gothic" w:cs="Times New Roman"/>
          <w:sz w:val="28"/>
        </w:rPr>
        <w:tab/>
        <w:t>other activities, please bring a baby-sitter with you.</w:t>
      </w:r>
    </w:p>
    <w:p w14:paraId="2BD3B1A8" w14:textId="77777777" w:rsidR="00902134" w:rsidRPr="00902134" w:rsidRDefault="00902134" w:rsidP="00902134">
      <w:pPr>
        <w:tabs>
          <w:tab w:val="left" w:pos="720"/>
          <w:tab w:val="left" w:pos="3693"/>
        </w:tabs>
        <w:contextualSpacing/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 xml:space="preserve">8. </w:t>
      </w:r>
      <w:r w:rsidRPr="00902134">
        <w:rPr>
          <w:rFonts w:ascii="Century Gothic" w:eastAsia="Cambria" w:hAnsi="Century Gothic" w:cs="Times New Roman"/>
          <w:sz w:val="28"/>
        </w:rPr>
        <w:tab/>
        <w:t xml:space="preserve">It is the policy of St. John to maintain a smoke free and alcohol-free </w:t>
      </w:r>
      <w:r w:rsidRPr="00902134">
        <w:rPr>
          <w:rFonts w:ascii="Century Gothic" w:eastAsia="Cambria" w:hAnsi="Century Gothic" w:cs="Times New Roman"/>
          <w:sz w:val="28"/>
        </w:rPr>
        <w:tab/>
        <w:t>environment. There is no smoking or alcohol on church property—</w:t>
      </w:r>
      <w:r w:rsidRPr="00902134">
        <w:rPr>
          <w:rFonts w:ascii="Century Gothic" w:eastAsia="Cambria" w:hAnsi="Century Gothic" w:cs="Times New Roman"/>
          <w:sz w:val="28"/>
        </w:rPr>
        <w:tab/>
        <w:t>including all the parking lots and sidewalks.</w:t>
      </w:r>
    </w:p>
    <w:p w14:paraId="73534422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10"/>
        </w:rPr>
      </w:pPr>
    </w:p>
    <w:p w14:paraId="5C69BED7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16"/>
          <w:szCs w:val="16"/>
        </w:rPr>
      </w:pPr>
    </w:p>
    <w:p w14:paraId="5FCB2CEC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b/>
          <w:sz w:val="28"/>
        </w:rPr>
      </w:pPr>
      <w:r w:rsidRPr="00902134">
        <w:rPr>
          <w:rFonts w:ascii="Century Gothic" w:eastAsia="Cambria" w:hAnsi="Century Gothic" w:cs="Times New Roman"/>
          <w:b/>
          <w:sz w:val="28"/>
        </w:rPr>
        <w:t>I have read and understand and will abide by the conditions:</w:t>
      </w:r>
    </w:p>
    <w:p w14:paraId="10874C61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</w:p>
    <w:p w14:paraId="3189D545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Signature</w:t>
      </w:r>
      <w:r w:rsidRPr="00902134">
        <w:rPr>
          <w:rFonts w:ascii="Century Gothic" w:eastAsia="Cambria" w:hAnsi="Century Gothic" w:cs="Times New Roman"/>
          <w:sz w:val="28"/>
        </w:rPr>
        <w:t>:  _________________________________________________</w:t>
      </w:r>
    </w:p>
    <w:p w14:paraId="0FC77C1B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</w:p>
    <w:p w14:paraId="72F0C896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Reserved date</w:t>
      </w:r>
      <w:r w:rsidRPr="00902134">
        <w:rPr>
          <w:rFonts w:ascii="Century Gothic" w:eastAsia="Cambria" w:hAnsi="Century Gothic" w:cs="Times New Roman"/>
          <w:sz w:val="28"/>
        </w:rPr>
        <w:t>: __________________</w:t>
      </w:r>
      <w:r w:rsidRPr="00902134">
        <w:rPr>
          <w:rFonts w:ascii="Tempus Sans ITC" w:eastAsia="Cambria" w:hAnsi="Tempus Sans ITC" w:cs="Times New Roman"/>
          <w:sz w:val="28"/>
        </w:rPr>
        <w:t xml:space="preserve">Fees: Church/Custodial </w:t>
      </w:r>
      <w:r w:rsidRPr="00902134">
        <w:rPr>
          <w:rFonts w:ascii="Century Gothic" w:eastAsia="Cambria" w:hAnsi="Century Gothic" w:cs="Times New Roman"/>
          <w:sz w:val="28"/>
          <w:highlight w:val="yellow"/>
        </w:rPr>
        <w:t>$</w:t>
      </w:r>
      <w:r w:rsidRPr="00902134">
        <w:rPr>
          <w:rFonts w:ascii="Century Gothic" w:eastAsia="Cambria" w:hAnsi="Century Gothic" w:cs="Times New Roman"/>
          <w:sz w:val="28"/>
        </w:rPr>
        <w:t xml:space="preserve">_________ </w:t>
      </w:r>
    </w:p>
    <w:p w14:paraId="1A4C05DA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</w:p>
    <w:p w14:paraId="71892A46" w14:textId="1FFA783A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Date Paid</w:t>
      </w:r>
      <w:r>
        <w:rPr>
          <w:rFonts w:ascii="Tempus Sans ITC" w:eastAsia="Cambria" w:hAnsi="Tempus Sans ITC" w:cs="Times New Roman"/>
          <w:sz w:val="28"/>
        </w:rPr>
        <w:t>:</w:t>
      </w:r>
      <w:r w:rsidRPr="00902134">
        <w:rPr>
          <w:rFonts w:ascii="Century Gothic" w:eastAsia="Cambria" w:hAnsi="Century Gothic" w:cs="Times New Roman"/>
          <w:sz w:val="28"/>
        </w:rPr>
        <w:t>________________________</w:t>
      </w:r>
    </w:p>
    <w:p w14:paraId="3627B478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8"/>
        </w:rPr>
      </w:pPr>
      <w:r w:rsidRPr="00902134">
        <w:rPr>
          <w:rFonts w:ascii="Century Gothic" w:eastAsia="Cambria" w:hAnsi="Century Gothic" w:cs="Times New Roman"/>
          <w:sz w:val="28"/>
        </w:rPr>
        <w:tab/>
        <w:t xml:space="preserve">              </w:t>
      </w:r>
    </w:p>
    <w:p w14:paraId="2C432EF2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Name</w:t>
      </w:r>
      <w:r w:rsidRPr="00902134">
        <w:rPr>
          <w:rFonts w:ascii="Century Gothic" w:eastAsia="Cambria" w:hAnsi="Century Gothic" w:cs="Times New Roman"/>
          <w:sz w:val="28"/>
        </w:rPr>
        <w:t>: _______________________________________________________</w:t>
      </w:r>
    </w:p>
    <w:p w14:paraId="286CBB1A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</w:p>
    <w:p w14:paraId="6E52AF55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Address</w:t>
      </w:r>
      <w:r w:rsidRPr="00902134">
        <w:rPr>
          <w:rFonts w:ascii="Century Gothic" w:eastAsia="Cambria" w:hAnsi="Century Gothic" w:cs="Times New Roman"/>
          <w:sz w:val="28"/>
        </w:rPr>
        <w:t>: ______________________________________________________</w:t>
      </w:r>
    </w:p>
    <w:p w14:paraId="751D3661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</w:p>
    <w:p w14:paraId="7CBC13A8" w14:textId="77777777" w:rsidR="00902134" w:rsidRPr="00902134" w:rsidRDefault="00902134" w:rsidP="00902134">
      <w:pPr>
        <w:tabs>
          <w:tab w:val="left" w:pos="3693"/>
        </w:tabs>
        <w:jc w:val="both"/>
        <w:rPr>
          <w:rFonts w:ascii="Century Gothic" w:eastAsia="Cambria" w:hAnsi="Century Gothic" w:cs="Times New Roman"/>
          <w:sz w:val="28"/>
        </w:rPr>
      </w:pPr>
      <w:r w:rsidRPr="00902134">
        <w:rPr>
          <w:rFonts w:ascii="Tempus Sans ITC" w:eastAsia="Cambria" w:hAnsi="Tempus Sans ITC" w:cs="Times New Roman"/>
          <w:sz w:val="28"/>
        </w:rPr>
        <w:t>Phone</w:t>
      </w:r>
      <w:r w:rsidRPr="00902134">
        <w:rPr>
          <w:rFonts w:ascii="Century Gothic" w:eastAsia="Cambria" w:hAnsi="Century Gothic" w:cs="Times New Roman"/>
          <w:sz w:val="28"/>
        </w:rPr>
        <w:t>: _______________________________________________________</w:t>
      </w:r>
    </w:p>
    <w:p w14:paraId="18629E69" w14:textId="77777777" w:rsidR="00902134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2"/>
          <w:szCs w:val="22"/>
        </w:rPr>
      </w:pPr>
    </w:p>
    <w:p w14:paraId="185B6B00" w14:textId="49A5F799" w:rsidR="00F876AF" w:rsidRPr="00902134" w:rsidRDefault="00902134" w:rsidP="00902134">
      <w:pPr>
        <w:tabs>
          <w:tab w:val="left" w:pos="3693"/>
        </w:tabs>
        <w:rPr>
          <w:rFonts w:ascii="Century Gothic" w:eastAsia="Cambria" w:hAnsi="Century Gothic" w:cs="Times New Roman"/>
          <w:sz w:val="22"/>
          <w:szCs w:val="22"/>
        </w:rPr>
      </w:pPr>
      <w:r w:rsidRPr="00902134">
        <w:rPr>
          <w:rFonts w:ascii="Century Gothic" w:eastAsia="Cambria" w:hAnsi="Century Gothic" w:cs="Times New Roman"/>
          <w:sz w:val="22"/>
          <w:szCs w:val="22"/>
        </w:rPr>
        <w:t xml:space="preserve">Last Updated: </w:t>
      </w:r>
      <w:r w:rsidR="00EE4660">
        <w:rPr>
          <w:rFonts w:ascii="Century Gothic" w:eastAsia="Cambria" w:hAnsi="Century Gothic" w:cs="Times New Roman"/>
          <w:sz w:val="22"/>
          <w:szCs w:val="22"/>
        </w:rPr>
        <w:t>10/23/20</w:t>
      </w:r>
    </w:p>
    <w:sectPr w:rsidR="00F876AF" w:rsidRPr="00902134" w:rsidSect="00902134">
      <w:headerReference w:type="default" r:id="rId9"/>
      <w:pgSz w:w="12240" w:h="15840"/>
      <w:pgMar w:top="270" w:right="720" w:bottom="45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9E75" w14:textId="77777777" w:rsidR="00945A10" w:rsidRDefault="00945A10" w:rsidP="00232799">
      <w:r>
        <w:separator/>
      </w:r>
    </w:p>
  </w:endnote>
  <w:endnote w:type="continuationSeparator" w:id="0">
    <w:p w14:paraId="73F424FB" w14:textId="77777777" w:rsidR="00945A10" w:rsidRDefault="00945A10" w:rsidP="0023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94AD" w14:textId="77777777" w:rsidR="00945A10" w:rsidRDefault="00945A10" w:rsidP="00232799">
      <w:r>
        <w:separator/>
      </w:r>
    </w:p>
  </w:footnote>
  <w:footnote w:type="continuationSeparator" w:id="0">
    <w:p w14:paraId="103D36A5" w14:textId="77777777" w:rsidR="00945A10" w:rsidRDefault="00945A10" w:rsidP="0023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C94A" w14:textId="045B9316" w:rsidR="00232799" w:rsidRDefault="00232799" w:rsidP="00232799">
    <w:pPr>
      <w:pStyle w:val="Header"/>
      <w:jc w:val="right"/>
    </w:pPr>
    <w:r>
      <w:rPr>
        <w:rFonts w:ascii="Perpetua Titling MT" w:hAnsi="Perpetua Titling MT" w:cs="Optima"/>
        <w:b/>
        <w:noProof/>
        <w:color w:val="005000"/>
      </w:rPr>
      <w:drawing>
        <wp:inline distT="0" distB="0" distL="0" distR="0" wp14:anchorId="1E4F2B69" wp14:editId="698ED612">
          <wp:extent cx="318813" cy="358477"/>
          <wp:effectExtent l="0" t="0" r="5080" b="3810"/>
          <wp:docPr id="20" name="Picture 20" descr="C:\Users\Secretary\AppData\Local\Microsoft\Windows\INetCache\Content.MSO\18F9955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y\AppData\Local\Microsoft\Windows\INetCache\Content.MSO\18F9955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43" cy="40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FD"/>
    <w:rsid w:val="00033485"/>
    <w:rsid w:val="00094EFC"/>
    <w:rsid w:val="00161551"/>
    <w:rsid w:val="00195A4C"/>
    <w:rsid w:val="001C4A87"/>
    <w:rsid w:val="001D701B"/>
    <w:rsid w:val="002124B7"/>
    <w:rsid w:val="00232799"/>
    <w:rsid w:val="002B0732"/>
    <w:rsid w:val="002E67D9"/>
    <w:rsid w:val="003039C3"/>
    <w:rsid w:val="00380903"/>
    <w:rsid w:val="003932B2"/>
    <w:rsid w:val="00422050"/>
    <w:rsid w:val="00434586"/>
    <w:rsid w:val="004E76F2"/>
    <w:rsid w:val="00515049"/>
    <w:rsid w:val="00536C28"/>
    <w:rsid w:val="005431C0"/>
    <w:rsid w:val="00581633"/>
    <w:rsid w:val="005939A6"/>
    <w:rsid w:val="005E733F"/>
    <w:rsid w:val="00743B11"/>
    <w:rsid w:val="007E1A96"/>
    <w:rsid w:val="0083325E"/>
    <w:rsid w:val="00854E2A"/>
    <w:rsid w:val="008C7EA6"/>
    <w:rsid w:val="00902134"/>
    <w:rsid w:val="0091252A"/>
    <w:rsid w:val="009225FD"/>
    <w:rsid w:val="00945A10"/>
    <w:rsid w:val="00962F6A"/>
    <w:rsid w:val="00B201EA"/>
    <w:rsid w:val="00B62B71"/>
    <w:rsid w:val="00B83320"/>
    <w:rsid w:val="00B84A3A"/>
    <w:rsid w:val="00BF2296"/>
    <w:rsid w:val="00C269C1"/>
    <w:rsid w:val="00C40BC4"/>
    <w:rsid w:val="00CF3D69"/>
    <w:rsid w:val="00D52CE8"/>
    <w:rsid w:val="00D84D8A"/>
    <w:rsid w:val="00DA31BE"/>
    <w:rsid w:val="00DC1415"/>
    <w:rsid w:val="00DD1100"/>
    <w:rsid w:val="00E06DC5"/>
    <w:rsid w:val="00E60036"/>
    <w:rsid w:val="00EA1A7A"/>
    <w:rsid w:val="00EE4660"/>
    <w:rsid w:val="00EF0005"/>
    <w:rsid w:val="00F37AA8"/>
    <w:rsid w:val="00F47409"/>
    <w:rsid w:val="00F8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86AD"/>
  <w15:docId w15:val="{D21B250D-1541-437B-9815-91D1F20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5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799"/>
  </w:style>
  <w:style w:type="paragraph" w:styleId="Footer">
    <w:name w:val="footer"/>
    <w:basedOn w:val="Normal"/>
    <w:link w:val="FooterChar"/>
    <w:uiPriority w:val="99"/>
    <w:unhideWhenUsed/>
    <w:rsid w:val="0023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nslutheran.mapletonm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Crissinger-Clark</dc:creator>
  <cp:keywords/>
  <dc:description/>
  <cp:lastModifiedBy>Secretary</cp:lastModifiedBy>
  <cp:revision>7</cp:revision>
  <cp:lastPrinted>2019-05-16T18:55:00Z</cp:lastPrinted>
  <dcterms:created xsi:type="dcterms:W3CDTF">2019-05-16T18:55:00Z</dcterms:created>
  <dcterms:modified xsi:type="dcterms:W3CDTF">2020-10-23T16:30:00Z</dcterms:modified>
</cp:coreProperties>
</file>