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B8A30" w14:textId="09ACF0E3" w:rsidR="004D608C" w:rsidRPr="00127EDC" w:rsidRDefault="00127EDC" w:rsidP="00127EDC">
      <w:pPr>
        <w:pStyle w:val="Heading1"/>
        <w:rPr>
          <w:b/>
          <w:bCs/>
          <w:color w:val="auto"/>
        </w:rPr>
      </w:pPr>
      <w:r w:rsidRPr="00127EDC">
        <w:rPr>
          <w:b/>
          <w:bCs/>
          <w:color w:val="auto"/>
        </w:rPr>
        <w:t>Youth Ministry Job Description</w:t>
      </w:r>
    </w:p>
    <w:p w14:paraId="3DCDB6EF" w14:textId="0C71C869" w:rsidR="00127EDC" w:rsidRDefault="00441587" w:rsidP="00127EDC">
      <w:r>
        <w:br/>
      </w:r>
      <w:r>
        <w:t>We have a great youth group at present. We are looking for the right man to take us from where we are to greater things. Over the past year our youth group has almost doubled. This is the result of hard work in our community by our kids, their parents and our present youth and family minister. Our present youth and family minister is moving on to other challenges and we need someone to come in and start where we are and go forward. This area (a few miles north of Dallas, TX) is in one of the fastest growing corridors in Texas maybe in America. There is tremendous potential for the glory of God</w:t>
      </w:r>
      <w:r w:rsidR="00EE7AAD">
        <w:t xml:space="preserve"> and</w:t>
      </w:r>
      <w:r>
        <w:t xml:space="preserve"> a GREAT opportunity for God’s man right here is our community. Check out our website (collinsvillecofc.org) and see the work that is going on and the potential for the work here.</w:t>
      </w:r>
    </w:p>
    <w:p w14:paraId="69B3B53F" w14:textId="2ACFA6B5" w:rsidR="00127EDC" w:rsidRDefault="00127EDC" w:rsidP="00127EDC">
      <w:r>
        <w:t xml:space="preserve">The following is developed and shared </w:t>
      </w:r>
      <w:proofErr w:type="gramStart"/>
      <w:r>
        <w:t>in an effort to</w:t>
      </w:r>
      <w:proofErr w:type="gramEnd"/>
      <w:r>
        <w:t xml:space="preserve"> provide a foundation and a blueprint for the working relationship between our youth minister and our congregation.</w:t>
      </w:r>
    </w:p>
    <w:p w14:paraId="28AFCC80" w14:textId="4210FE6A" w:rsidR="00127EDC" w:rsidRDefault="00127EDC" w:rsidP="00127EDC">
      <w:r>
        <w:t>It is our understanding that all in the family of God are called to be ministers.</w:t>
      </w:r>
    </w:p>
    <w:p w14:paraId="252A83B0" w14:textId="42477607" w:rsidR="00127EDC" w:rsidRDefault="00127EDC" w:rsidP="00127EDC">
      <w:pPr>
        <w:rPr>
          <w:i/>
          <w:iCs/>
        </w:rPr>
      </w:pPr>
      <w:r>
        <w:tab/>
      </w:r>
      <w:r w:rsidRPr="00127EDC">
        <w:rPr>
          <w:i/>
          <w:iCs/>
        </w:rPr>
        <w:t>As you come to him, the living</w:t>
      </w:r>
      <w:r>
        <w:rPr>
          <w:i/>
          <w:iCs/>
        </w:rPr>
        <w:t xml:space="preserve"> Stone – rejected by men but chosen by God</w:t>
      </w:r>
    </w:p>
    <w:p w14:paraId="5793BD9B" w14:textId="70ED1A55" w:rsidR="00127EDC" w:rsidRDefault="00127EDC" w:rsidP="00127EDC">
      <w:pPr>
        <w:rPr>
          <w:i/>
          <w:iCs/>
        </w:rPr>
      </w:pPr>
      <w:r>
        <w:rPr>
          <w:i/>
          <w:iCs/>
        </w:rPr>
        <w:tab/>
        <w:t xml:space="preserve">and precious to him – you also like living stones, are being built into a </w:t>
      </w:r>
    </w:p>
    <w:p w14:paraId="08194210" w14:textId="603ADCBD" w:rsidR="00127EDC" w:rsidRDefault="00127EDC" w:rsidP="00127EDC">
      <w:pPr>
        <w:rPr>
          <w:i/>
          <w:iCs/>
        </w:rPr>
      </w:pPr>
      <w:r>
        <w:rPr>
          <w:i/>
          <w:iCs/>
        </w:rPr>
        <w:tab/>
        <w:t>spiritual house to be a holy priesthood, offering spiritual sacrifices</w:t>
      </w:r>
    </w:p>
    <w:p w14:paraId="45B91A98" w14:textId="3EAF7C1C" w:rsidR="00127EDC" w:rsidRDefault="00127EDC" w:rsidP="00127EDC">
      <w:r>
        <w:rPr>
          <w:i/>
          <w:iCs/>
        </w:rPr>
        <w:tab/>
        <w:t xml:space="preserve">acceptable to God through Jesus Christ.   </w:t>
      </w:r>
      <w:r>
        <w:t>1 Peter 2:4-5</w:t>
      </w:r>
    </w:p>
    <w:p w14:paraId="4080B21A" w14:textId="166F98BE" w:rsidR="00127EDC" w:rsidRDefault="00127EDC" w:rsidP="00127EDC">
      <w:r>
        <w:t>We pay certain individuals in our congregation in order that they may dedicate their full efforts to helping to equip the body of Christ here in Collinsville.</w:t>
      </w:r>
    </w:p>
    <w:p w14:paraId="0119B5A8" w14:textId="58443D61" w:rsidR="00127EDC" w:rsidRDefault="00127EDC" w:rsidP="00127EDC">
      <w:pPr>
        <w:rPr>
          <w:i/>
          <w:iCs/>
        </w:rPr>
      </w:pPr>
      <w:r>
        <w:tab/>
      </w:r>
      <w:r>
        <w:rPr>
          <w:i/>
          <w:iCs/>
        </w:rPr>
        <w:t>It was he who gave some to be apostles, some to be prophets, some</w:t>
      </w:r>
    </w:p>
    <w:p w14:paraId="3870F47F" w14:textId="45F489B0" w:rsidR="00127EDC" w:rsidRDefault="00127EDC" w:rsidP="00127EDC">
      <w:pPr>
        <w:rPr>
          <w:i/>
          <w:iCs/>
        </w:rPr>
      </w:pPr>
      <w:r>
        <w:rPr>
          <w:i/>
          <w:iCs/>
        </w:rPr>
        <w:tab/>
        <w:t>to be evangelists, and some to be pastors and teachers, to prepare God’s</w:t>
      </w:r>
    </w:p>
    <w:p w14:paraId="4714736C" w14:textId="7A38509D" w:rsidR="00127EDC" w:rsidRDefault="00127EDC" w:rsidP="00127EDC">
      <w:pPr>
        <w:rPr>
          <w:i/>
          <w:iCs/>
        </w:rPr>
      </w:pPr>
      <w:r>
        <w:rPr>
          <w:i/>
          <w:iCs/>
        </w:rPr>
        <w:tab/>
        <w:t>people for works of service, so that the body of Christ may be built up until</w:t>
      </w:r>
    </w:p>
    <w:p w14:paraId="5DB01E3D" w14:textId="1C4A154E" w:rsidR="00127EDC" w:rsidRDefault="00127EDC" w:rsidP="00127EDC">
      <w:pPr>
        <w:rPr>
          <w:i/>
          <w:iCs/>
        </w:rPr>
      </w:pPr>
      <w:r>
        <w:rPr>
          <w:i/>
          <w:iCs/>
        </w:rPr>
        <w:tab/>
        <w:t>we all reach unity in the faith and in the knowledge of the Son of God and become</w:t>
      </w:r>
    </w:p>
    <w:p w14:paraId="39867A3B" w14:textId="291F9ACA" w:rsidR="00127EDC" w:rsidRDefault="00127EDC" w:rsidP="00127EDC">
      <w:r>
        <w:rPr>
          <w:i/>
          <w:iCs/>
        </w:rPr>
        <w:tab/>
        <w:t xml:space="preserve">mature, attaining to the whole measure of the fullness of Christ.  </w:t>
      </w:r>
      <w:r>
        <w:t>Ephesians 4:11-13</w:t>
      </w:r>
    </w:p>
    <w:p w14:paraId="637FB907" w14:textId="79603809" w:rsidR="00127EDC" w:rsidRDefault="00127EDC" w:rsidP="00127EDC">
      <w:r>
        <w:rPr>
          <w:b/>
          <w:bCs/>
          <w:sz w:val="32"/>
          <w:szCs w:val="32"/>
        </w:rPr>
        <w:t xml:space="preserve">Ultimate and final authority:  </w:t>
      </w:r>
      <w:r>
        <w:t>The Word of God and our Lord, Jesus Christ.</w:t>
      </w:r>
    </w:p>
    <w:p w14:paraId="2B5E8416" w14:textId="58095E75" w:rsidR="00127EDC" w:rsidRDefault="00127EDC" w:rsidP="00127EDC">
      <w:r>
        <w:rPr>
          <w:b/>
          <w:bCs/>
          <w:sz w:val="32"/>
          <w:szCs w:val="32"/>
        </w:rPr>
        <w:t xml:space="preserve">Congregational authority: </w:t>
      </w:r>
      <w:r>
        <w:t>The eldership, currently David Davenport, Harold Achimon and</w:t>
      </w:r>
      <w:r>
        <w:br/>
        <w:t xml:space="preserve"> Jim Barnes</w:t>
      </w:r>
      <w:r w:rsidR="009D3174">
        <w:t xml:space="preserve">. All staff meet with these men at least once a month and provide </w:t>
      </w:r>
      <w:r w:rsidR="00EE7AAD">
        <w:t>updates</w:t>
      </w:r>
      <w:r w:rsidR="009D3174">
        <w:t xml:space="preserve"> as to</w:t>
      </w:r>
      <w:r w:rsidR="009D3174">
        <w:br/>
        <w:t>the status of their ministry efforts.</w:t>
      </w:r>
    </w:p>
    <w:p w14:paraId="01862369" w14:textId="3A024C7B" w:rsidR="00127EDC" w:rsidRDefault="00127EDC" w:rsidP="00127EDC">
      <w:r>
        <w:rPr>
          <w:b/>
          <w:bCs/>
          <w:sz w:val="32"/>
          <w:szCs w:val="32"/>
        </w:rPr>
        <w:t xml:space="preserve">Day to day authority: </w:t>
      </w:r>
      <w:r>
        <w:t xml:space="preserve">The youth minister reports to and aids the senior minister, currently </w:t>
      </w:r>
      <w:r>
        <w:br/>
        <w:t>Scott Sides, in their combined efforts to see that the ongoing needs of the congregation are met.</w:t>
      </w:r>
    </w:p>
    <w:p w14:paraId="2F95799D" w14:textId="7A144819" w:rsidR="009D3174" w:rsidRDefault="009D3174" w:rsidP="00127EDC">
      <w:r>
        <w:rPr>
          <w:b/>
          <w:bCs/>
          <w:sz w:val="32"/>
          <w:szCs w:val="32"/>
        </w:rPr>
        <w:t>Annual compensation</w:t>
      </w:r>
      <w:r w:rsidRPr="009D3174">
        <w:rPr>
          <w:b/>
          <w:bCs/>
          <w:sz w:val="32"/>
          <w:szCs w:val="32"/>
        </w:rPr>
        <w:t>:</w:t>
      </w:r>
      <w:r w:rsidRPr="009D3174">
        <w:t xml:space="preserve"> </w:t>
      </w:r>
      <w:r w:rsidR="008937AC">
        <w:t>Negotiable</w:t>
      </w:r>
    </w:p>
    <w:p w14:paraId="3A81DF14" w14:textId="55AC32CA" w:rsidR="009D3174" w:rsidRDefault="009D3174" w:rsidP="00127EDC">
      <w:r>
        <w:rPr>
          <w:b/>
          <w:bCs/>
          <w:sz w:val="32"/>
          <w:szCs w:val="32"/>
        </w:rPr>
        <w:lastRenderedPageBreak/>
        <w:t xml:space="preserve">Workweek time expectations: </w:t>
      </w:r>
      <w:r>
        <w:t>This position assumes an average work week of 40 hours</w:t>
      </w:r>
      <w:r>
        <w:br/>
        <w:t>with the understanding that ministry is not a 9 to 5 desk job. The youth minister is charged with knowing what he needs to get done weekly and managing his own work week towards that end.</w:t>
      </w:r>
    </w:p>
    <w:p w14:paraId="14EF7071" w14:textId="63B42224" w:rsidR="009D3174" w:rsidRDefault="009D3174" w:rsidP="00127EDC">
      <w:r>
        <w:rPr>
          <w:b/>
          <w:bCs/>
          <w:sz w:val="32"/>
          <w:szCs w:val="32"/>
        </w:rPr>
        <w:t xml:space="preserve">Paid vacation: </w:t>
      </w:r>
      <w:r>
        <w:t>Two weeks for the first three years.  Three weeks after that.</w:t>
      </w:r>
    </w:p>
    <w:p w14:paraId="4B36ADE7" w14:textId="4B97020B" w:rsidR="009D3174" w:rsidRDefault="009D3174" w:rsidP="00127EDC">
      <w:r>
        <w:rPr>
          <w:b/>
          <w:bCs/>
          <w:sz w:val="32"/>
          <w:szCs w:val="32"/>
        </w:rPr>
        <w:t xml:space="preserve">Other absences: </w:t>
      </w:r>
      <w:r>
        <w:t>Our youth minister is encouraged to be a part of week-long events such as</w:t>
      </w:r>
      <w:r>
        <w:br/>
        <w:t>camp and or similar weeks away. These weeks are paid, but not counted as vacation.</w:t>
      </w:r>
    </w:p>
    <w:p w14:paraId="4937F85D" w14:textId="3A8ABB10" w:rsidR="00111BDB" w:rsidRDefault="001E4F4A" w:rsidP="00127EDC">
      <w:pPr>
        <w:rPr>
          <w:b/>
          <w:bCs/>
          <w:sz w:val="32"/>
          <w:szCs w:val="32"/>
        </w:rPr>
      </w:pPr>
      <w:r>
        <w:rPr>
          <w:b/>
          <w:bCs/>
          <w:sz w:val="32"/>
          <w:szCs w:val="32"/>
        </w:rPr>
        <w:t>Anticipated involvement with the various segments of the church family:</w:t>
      </w:r>
    </w:p>
    <w:p w14:paraId="185F2CDD" w14:textId="12302AF8" w:rsidR="001E4F4A" w:rsidRDefault="00190594" w:rsidP="00127EDC">
      <w:r>
        <w:t>There is no segment of the church population for which the youth minister bears complete responsibility</w:t>
      </w:r>
      <w:r w:rsidR="00E44DD5">
        <w:t>.  The staff and leaders and families serve together in all areas.  Likewise, there is no segment</w:t>
      </w:r>
      <w:r w:rsidR="00C70716">
        <w:t xml:space="preserve"> of our population to which the youth minister has no responsibility.  He is first and foremost a Christian servant called to help minister to all the people in the congregation.  We ask him to focus his attention primarily on the teens</w:t>
      </w:r>
      <w:r w:rsidR="008937AC">
        <w:t>, kids, and their families.</w:t>
      </w:r>
      <w:r w:rsidR="00985EAE">
        <w:t xml:space="preserve"> </w:t>
      </w:r>
    </w:p>
    <w:p w14:paraId="418D92FA" w14:textId="54B06D2A" w:rsidR="00231DB5" w:rsidRPr="00985EAE" w:rsidRDefault="00985EAE" w:rsidP="00985EAE">
      <w:pPr>
        <w:rPr>
          <w:b/>
          <w:bCs/>
          <w:sz w:val="32"/>
          <w:szCs w:val="32"/>
        </w:rPr>
      </w:pPr>
      <w:r w:rsidRPr="00985EAE">
        <w:rPr>
          <w:b/>
          <w:bCs/>
          <w:sz w:val="32"/>
          <w:szCs w:val="32"/>
        </w:rPr>
        <w:t>Send resume to collinsvillecofc@gmail.com</w:t>
      </w:r>
    </w:p>
    <w:p w14:paraId="3834AF64" w14:textId="77777777" w:rsidR="00275C6F" w:rsidRPr="00537296" w:rsidRDefault="00275C6F" w:rsidP="00275C6F">
      <w:pPr>
        <w:ind w:left="360"/>
      </w:pPr>
    </w:p>
    <w:p w14:paraId="0DD9BE68" w14:textId="77777777" w:rsidR="00537296" w:rsidRPr="00537296" w:rsidRDefault="00537296" w:rsidP="00537296">
      <w:pPr>
        <w:pStyle w:val="ListParagraph"/>
      </w:pPr>
    </w:p>
    <w:p w14:paraId="7129AC6A" w14:textId="77777777" w:rsidR="004D71AE" w:rsidRPr="004D71AE" w:rsidRDefault="004D71AE" w:rsidP="00127EDC"/>
    <w:p w14:paraId="184DBB30" w14:textId="77777777" w:rsidR="00127EDC" w:rsidRPr="00127EDC" w:rsidRDefault="00127EDC" w:rsidP="00127EDC"/>
    <w:sectPr w:rsidR="00127EDC" w:rsidRPr="00127EDC" w:rsidSect="00FA7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D7050"/>
    <w:multiLevelType w:val="hybridMultilevel"/>
    <w:tmpl w:val="F800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A4690"/>
    <w:multiLevelType w:val="hybridMultilevel"/>
    <w:tmpl w:val="7DF0C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620780"/>
    <w:multiLevelType w:val="hybridMultilevel"/>
    <w:tmpl w:val="907A1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E32FE4"/>
    <w:multiLevelType w:val="hybridMultilevel"/>
    <w:tmpl w:val="D8B4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8B0DBC"/>
    <w:multiLevelType w:val="hybridMultilevel"/>
    <w:tmpl w:val="F9668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C23EB5"/>
    <w:multiLevelType w:val="hybridMultilevel"/>
    <w:tmpl w:val="C050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743808">
    <w:abstractNumId w:val="5"/>
  </w:num>
  <w:num w:numId="2" w16cid:durableId="1960912998">
    <w:abstractNumId w:val="0"/>
  </w:num>
  <w:num w:numId="3" w16cid:durableId="1911882739">
    <w:abstractNumId w:val="2"/>
  </w:num>
  <w:num w:numId="4" w16cid:durableId="1725831755">
    <w:abstractNumId w:val="4"/>
  </w:num>
  <w:num w:numId="5" w16cid:durableId="1975325204">
    <w:abstractNumId w:val="3"/>
  </w:num>
  <w:num w:numId="6" w16cid:durableId="1098140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EDC"/>
    <w:rsid w:val="00111BDB"/>
    <w:rsid w:val="00127EDC"/>
    <w:rsid w:val="00135977"/>
    <w:rsid w:val="00190594"/>
    <w:rsid w:val="001C690C"/>
    <w:rsid w:val="001E2EEC"/>
    <w:rsid w:val="001E4F4A"/>
    <w:rsid w:val="00231DB5"/>
    <w:rsid w:val="00275C6F"/>
    <w:rsid w:val="003C603D"/>
    <w:rsid w:val="00425561"/>
    <w:rsid w:val="00441587"/>
    <w:rsid w:val="004D608C"/>
    <w:rsid w:val="004D71AE"/>
    <w:rsid w:val="00537296"/>
    <w:rsid w:val="006366BD"/>
    <w:rsid w:val="00696E38"/>
    <w:rsid w:val="006E7816"/>
    <w:rsid w:val="0078054E"/>
    <w:rsid w:val="007A19E8"/>
    <w:rsid w:val="007E58D8"/>
    <w:rsid w:val="008937AC"/>
    <w:rsid w:val="00985EAE"/>
    <w:rsid w:val="009D3174"/>
    <w:rsid w:val="009E32FE"/>
    <w:rsid w:val="00A163A7"/>
    <w:rsid w:val="00AD5FB0"/>
    <w:rsid w:val="00AE4277"/>
    <w:rsid w:val="00B34583"/>
    <w:rsid w:val="00C235A7"/>
    <w:rsid w:val="00C70716"/>
    <w:rsid w:val="00C72A1B"/>
    <w:rsid w:val="00D0554F"/>
    <w:rsid w:val="00D33909"/>
    <w:rsid w:val="00D444AE"/>
    <w:rsid w:val="00D45B63"/>
    <w:rsid w:val="00D50C98"/>
    <w:rsid w:val="00E44DD5"/>
    <w:rsid w:val="00E5045A"/>
    <w:rsid w:val="00EE7AAD"/>
    <w:rsid w:val="00F645C6"/>
    <w:rsid w:val="00F67E27"/>
    <w:rsid w:val="00FA70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E6F0F"/>
  <w15:chartTrackingRefBased/>
  <w15:docId w15:val="{1E8578CD-BD52-4DB8-9D9E-1889EFC1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7E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7ED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D7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Roberts</dc:creator>
  <cp:keywords/>
  <dc:description/>
  <cp:lastModifiedBy>scott sides</cp:lastModifiedBy>
  <cp:revision>7</cp:revision>
  <cp:lastPrinted>2025-04-14T17:00:00Z</cp:lastPrinted>
  <dcterms:created xsi:type="dcterms:W3CDTF">2025-04-14T16:46:00Z</dcterms:created>
  <dcterms:modified xsi:type="dcterms:W3CDTF">2025-04-14T17:03:00Z</dcterms:modified>
</cp:coreProperties>
</file>