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93" w:rsidRDefault="00717793" w:rsidP="00717793">
      <w:pPr>
        <w:jc w:val="center"/>
        <w:rPr>
          <w:rFonts w:ascii="Comic Sans MS" w:hAnsi="Comic Sans MS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2486025" cy="2281555"/>
            <wp:effectExtent l="0" t="0" r="9525" b="4445"/>
            <wp:wrapTight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ight>
            <wp:docPr id="2" name="Picture 2" descr="https://files.stablerack.com/WebFiles/83807/Family2FamilyFoodPa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tablerack.com/WebFiles/83807/Family2FamilyFoodPant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69" b="25653"/>
                    <a:stretch/>
                  </pic:blipFill>
                  <pic:spPr bwMode="auto">
                    <a:xfrm>
                      <a:off x="0" y="0"/>
                      <a:ext cx="24860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93" w:rsidRPr="00717793" w:rsidRDefault="00717793" w:rsidP="00717793">
      <w:pPr>
        <w:jc w:val="center"/>
        <w:rPr>
          <w:rFonts w:ascii="Comic Sans MS" w:hAnsi="Comic Sans MS" w:cs="Calibri"/>
          <w:b/>
          <w:sz w:val="44"/>
          <w:szCs w:val="44"/>
        </w:rPr>
      </w:pPr>
      <w:r w:rsidRPr="00717793">
        <w:rPr>
          <w:rFonts w:ascii="Comic Sans MS" w:hAnsi="Comic Sans MS" w:cs="Calibri"/>
          <w:b/>
          <w:sz w:val="44"/>
          <w:szCs w:val="44"/>
        </w:rPr>
        <w:t>School Supplies Needed for</w:t>
      </w:r>
    </w:p>
    <w:p w:rsidR="002F3C0E" w:rsidRPr="00717793" w:rsidRDefault="00717793" w:rsidP="00717793">
      <w:pPr>
        <w:jc w:val="center"/>
        <w:rPr>
          <w:rFonts w:ascii="Comic Sans MS" w:hAnsi="Comic Sans MS" w:cs="Calibri"/>
          <w:b/>
          <w:sz w:val="44"/>
          <w:szCs w:val="44"/>
        </w:rPr>
      </w:pPr>
      <w:r w:rsidRPr="00717793">
        <w:rPr>
          <w:rFonts w:ascii="Comic Sans MS" w:hAnsi="Comic Sans MS" w:cs="Calibri"/>
          <w:b/>
          <w:sz w:val="44"/>
          <w:szCs w:val="44"/>
        </w:rPr>
        <w:t>Bell Elementary Students</w:t>
      </w:r>
    </w:p>
    <w:p w:rsidR="00717793" w:rsidRPr="00717793" w:rsidRDefault="00717793">
      <w:pPr>
        <w:rPr>
          <w:rFonts w:ascii="Comic Sans MS" w:hAnsi="Comic Sans MS" w:cs="Calibri"/>
          <w:sz w:val="36"/>
          <w:szCs w:val="36"/>
        </w:rPr>
      </w:pPr>
    </w:p>
    <w:p w:rsidR="00717793" w:rsidRDefault="00717793" w:rsidP="00717793">
      <w:pPr>
        <w:jc w:val="center"/>
        <w:rPr>
          <w:rFonts w:ascii="Comic Sans MS" w:hAnsi="Comic Sans MS" w:cs="Calibri"/>
          <w:sz w:val="28"/>
          <w:szCs w:val="28"/>
        </w:rPr>
      </w:pPr>
      <w:bookmarkStart w:id="0" w:name="_GoBack"/>
      <w:bookmarkEnd w:id="0"/>
    </w:p>
    <w:p w:rsidR="00717793" w:rsidRDefault="00717793" w:rsidP="00717793">
      <w:pPr>
        <w:jc w:val="center"/>
        <w:rPr>
          <w:rFonts w:ascii="Comic Sans MS" w:hAnsi="Comic Sans MS" w:cs="Calibri"/>
          <w:sz w:val="28"/>
          <w:szCs w:val="28"/>
        </w:rPr>
      </w:pPr>
    </w:p>
    <w:p w:rsidR="00717793" w:rsidRDefault="00717793" w:rsidP="00717793">
      <w:pPr>
        <w:spacing w:after="0"/>
        <w:jc w:val="center"/>
        <w:rPr>
          <w:rFonts w:ascii="Comic Sans MS" w:hAnsi="Comic Sans MS" w:cs="Calibri"/>
          <w:sz w:val="28"/>
          <w:szCs w:val="28"/>
        </w:rPr>
      </w:pPr>
      <w:r w:rsidRPr="00717793">
        <w:rPr>
          <w:rFonts w:ascii="Comic Sans MS" w:hAnsi="Comic Sans MS" w:cs="Calibri"/>
          <w:sz w:val="28"/>
          <w:szCs w:val="28"/>
        </w:rPr>
        <w:t xml:space="preserve">Feel free to choose certain items or gather a quantity of each. Bring to the church and place in collection boxes in the </w:t>
      </w:r>
      <w:r>
        <w:rPr>
          <w:rFonts w:ascii="Comic Sans MS" w:hAnsi="Comic Sans MS" w:cs="Calibri"/>
          <w:sz w:val="28"/>
          <w:szCs w:val="28"/>
        </w:rPr>
        <w:t xml:space="preserve">sanctuary </w:t>
      </w:r>
      <w:r w:rsidRPr="00717793">
        <w:rPr>
          <w:rFonts w:ascii="Comic Sans MS" w:hAnsi="Comic Sans MS" w:cs="Calibri"/>
          <w:sz w:val="28"/>
          <w:szCs w:val="28"/>
        </w:rPr>
        <w:t xml:space="preserve">foyer </w:t>
      </w:r>
    </w:p>
    <w:p w:rsidR="00717793" w:rsidRPr="00717793" w:rsidRDefault="00717793" w:rsidP="00717793">
      <w:pPr>
        <w:jc w:val="center"/>
        <w:rPr>
          <w:rFonts w:ascii="Comic Sans MS" w:hAnsi="Comic Sans MS" w:cs="Calibri"/>
          <w:sz w:val="28"/>
          <w:szCs w:val="28"/>
        </w:rPr>
      </w:pPr>
      <w:proofErr w:type="gramStart"/>
      <w:r w:rsidRPr="00717793">
        <w:rPr>
          <w:rFonts w:ascii="Comic Sans MS" w:hAnsi="Comic Sans MS" w:cs="Calibri"/>
          <w:sz w:val="28"/>
          <w:szCs w:val="28"/>
        </w:rPr>
        <w:t>by</w:t>
      </w:r>
      <w:proofErr w:type="gramEnd"/>
      <w:r w:rsidRPr="00717793">
        <w:rPr>
          <w:rFonts w:ascii="Comic Sans MS" w:hAnsi="Comic Sans MS" w:cs="Calibri"/>
          <w:sz w:val="28"/>
          <w:szCs w:val="28"/>
        </w:rPr>
        <w:t xml:space="preserve"> August 21st.</w:t>
      </w:r>
    </w:p>
    <w:p w:rsidR="00717793" w:rsidRDefault="00717793"/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Boxes of 24-</w:t>
      </w:r>
      <w:r w:rsidRPr="00717793">
        <w:rPr>
          <w:rFonts w:ascii="Comic Sans MS" w:hAnsi="Comic Sans MS" w:cs="Calibri"/>
          <w:sz w:val="32"/>
          <w:szCs w:val="32"/>
        </w:rPr>
        <w:t>count Crayola crayons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Boxes of 10-</w:t>
      </w:r>
      <w:r w:rsidRPr="00717793">
        <w:rPr>
          <w:rFonts w:ascii="Comic Sans MS" w:hAnsi="Comic Sans MS" w:cs="Calibri"/>
          <w:sz w:val="32"/>
          <w:szCs w:val="32"/>
        </w:rPr>
        <w:t>count Crayola markers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Boxes of colored pencils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Boxes of quart-</w:t>
      </w:r>
      <w:r w:rsidRPr="00717793">
        <w:rPr>
          <w:rFonts w:ascii="Comic Sans MS" w:hAnsi="Comic Sans MS" w:cs="Calibri"/>
          <w:sz w:val="32"/>
          <w:szCs w:val="32"/>
        </w:rPr>
        <w:t>size</w:t>
      </w:r>
      <w:r w:rsidRPr="00717793">
        <w:rPr>
          <w:rFonts w:ascii="Comic Sans MS" w:hAnsi="Comic Sans MS" w:cs="Calibri"/>
          <w:sz w:val="32"/>
          <w:szCs w:val="32"/>
        </w:rPr>
        <w:t>d</w:t>
      </w:r>
      <w:r w:rsidRPr="00717793">
        <w:rPr>
          <w:rFonts w:ascii="Comic Sans MS" w:hAnsi="Comic Sans MS" w:cs="Calibri"/>
          <w:sz w:val="32"/>
          <w:szCs w:val="32"/>
        </w:rPr>
        <w:t xml:space="preserve"> Ziploc</w:t>
      </w:r>
      <w:r w:rsidRPr="00717793">
        <w:rPr>
          <w:rFonts w:ascii="Comic Sans MS" w:hAnsi="Comic Sans MS" w:cs="Calibri"/>
          <w:sz w:val="32"/>
          <w:szCs w:val="32"/>
        </w:rPr>
        <w:t>-type</w:t>
      </w:r>
      <w:r w:rsidRPr="00717793">
        <w:rPr>
          <w:rFonts w:ascii="Comic Sans MS" w:hAnsi="Comic Sans MS" w:cs="Calibri"/>
          <w:sz w:val="32"/>
          <w:szCs w:val="32"/>
        </w:rPr>
        <w:t xml:space="preserve"> baggies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Boxes of gallon-</w:t>
      </w:r>
      <w:r w:rsidRPr="00717793">
        <w:rPr>
          <w:rFonts w:ascii="Comic Sans MS" w:hAnsi="Comic Sans MS" w:cs="Calibri"/>
          <w:sz w:val="32"/>
          <w:szCs w:val="32"/>
        </w:rPr>
        <w:t>size</w:t>
      </w:r>
      <w:r w:rsidRPr="00717793">
        <w:rPr>
          <w:rFonts w:ascii="Comic Sans MS" w:hAnsi="Comic Sans MS" w:cs="Calibri"/>
          <w:sz w:val="32"/>
          <w:szCs w:val="32"/>
        </w:rPr>
        <w:t>d</w:t>
      </w:r>
      <w:r w:rsidRPr="00717793">
        <w:rPr>
          <w:rFonts w:ascii="Comic Sans MS" w:hAnsi="Comic Sans MS" w:cs="Calibri"/>
          <w:sz w:val="32"/>
          <w:szCs w:val="32"/>
        </w:rPr>
        <w:t xml:space="preserve"> Ziploc</w:t>
      </w:r>
      <w:r w:rsidRPr="00717793">
        <w:rPr>
          <w:rFonts w:ascii="Comic Sans MS" w:hAnsi="Comic Sans MS" w:cs="Calibri"/>
          <w:sz w:val="32"/>
          <w:szCs w:val="32"/>
        </w:rPr>
        <w:t>-type</w:t>
      </w:r>
      <w:r w:rsidRPr="00717793">
        <w:rPr>
          <w:rFonts w:ascii="Comic Sans MS" w:hAnsi="Comic Sans MS" w:cs="Calibri"/>
          <w:sz w:val="32"/>
          <w:szCs w:val="32"/>
        </w:rPr>
        <w:t> baggies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Pencils (yellow #2) Dixon Ticonderoga preferred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Wide-</w:t>
      </w:r>
      <w:r w:rsidRPr="00717793">
        <w:rPr>
          <w:rFonts w:ascii="Comic Sans MS" w:hAnsi="Comic Sans MS" w:cs="Calibri"/>
          <w:sz w:val="32"/>
          <w:szCs w:val="32"/>
        </w:rPr>
        <w:t xml:space="preserve">ruled, </w:t>
      </w:r>
      <w:r w:rsidRPr="00717793">
        <w:rPr>
          <w:rFonts w:ascii="Comic Sans MS" w:hAnsi="Comic Sans MS" w:cs="Calibri"/>
          <w:sz w:val="32"/>
          <w:szCs w:val="32"/>
        </w:rPr>
        <w:t>one-</w:t>
      </w:r>
      <w:r w:rsidRPr="00717793">
        <w:rPr>
          <w:rFonts w:ascii="Comic Sans MS" w:hAnsi="Comic Sans MS" w:cs="Calibri"/>
          <w:sz w:val="32"/>
          <w:szCs w:val="32"/>
        </w:rPr>
        <w:t xml:space="preserve">subject </w:t>
      </w:r>
      <w:r w:rsidRPr="00717793">
        <w:rPr>
          <w:rFonts w:ascii="Comic Sans MS" w:hAnsi="Comic Sans MS" w:cs="Calibri"/>
          <w:sz w:val="32"/>
          <w:szCs w:val="32"/>
        </w:rPr>
        <w:t xml:space="preserve">spiral </w:t>
      </w:r>
      <w:r w:rsidRPr="00717793">
        <w:rPr>
          <w:rFonts w:ascii="Comic Sans MS" w:hAnsi="Comic Sans MS" w:cs="Calibri"/>
          <w:sz w:val="32"/>
          <w:szCs w:val="32"/>
        </w:rPr>
        <w:t>notebooks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Clorox wipes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H</w:t>
      </w:r>
      <w:r w:rsidRPr="00717793">
        <w:rPr>
          <w:rFonts w:ascii="Comic Sans MS" w:hAnsi="Comic Sans MS" w:cs="Calibri"/>
          <w:sz w:val="32"/>
          <w:szCs w:val="32"/>
        </w:rPr>
        <w:t>and sanitizer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Kleenex</w:t>
      </w:r>
    </w:p>
    <w:p w:rsidR="00717793" w:rsidRPr="00717793" w:rsidRDefault="00717793" w:rsidP="00717793">
      <w:pPr>
        <w:ind w:left="816"/>
        <w:rPr>
          <w:rFonts w:ascii="Calibri" w:hAnsi="Calibri" w:cs="Calibri"/>
          <w:sz w:val="32"/>
          <w:szCs w:val="32"/>
        </w:rPr>
      </w:pPr>
      <w:r w:rsidRPr="00717793">
        <w:rPr>
          <w:rFonts w:ascii="Comic Sans MS" w:hAnsi="Comic Sans MS" w:cs="Calibri"/>
          <w:sz w:val="32"/>
          <w:szCs w:val="32"/>
        </w:rPr>
        <w:t>Total of 20 backpacks</w:t>
      </w:r>
    </w:p>
    <w:p w:rsidR="00717793" w:rsidRDefault="00717793"/>
    <w:sectPr w:rsidR="00717793" w:rsidSect="00717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93"/>
    <w:rsid w:val="003B5697"/>
    <w:rsid w:val="00531329"/>
    <w:rsid w:val="007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100CD-4D93-4F42-8F12-3F57805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2022-06-23T07:28:00Z</dcterms:created>
  <dcterms:modified xsi:type="dcterms:W3CDTF">2022-07-02T22:15:00Z</dcterms:modified>
</cp:coreProperties>
</file>