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E4B6F" w14:textId="77777777" w:rsidR="00ED762B" w:rsidRPr="00B86DA6" w:rsidRDefault="00ED762B" w:rsidP="00ED762B">
      <w:pPr>
        <w:pBdr>
          <w:bottom w:val="single" w:sz="12" w:space="4" w:color="03612B"/>
        </w:pBdr>
        <w:spacing w:after="300"/>
        <w:contextualSpacing/>
        <w:rPr>
          <w:rFonts w:ascii="Candara" w:eastAsia="メイリオ" w:hAnsi="Candara" w:cs="Times New Roman"/>
          <w:b/>
          <w:color w:val="000000"/>
          <w:spacing w:val="5"/>
          <w:kern w:val="28"/>
          <w:sz w:val="32"/>
          <w:szCs w:val="28"/>
        </w:rPr>
      </w:pPr>
      <w:r w:rsidRPr="00B86DA6">
        <w:rPr>
          <w:rFonts w:ascii="Candara" w:eastAsia="メイリオ" w:hAnsi="Candara" w:cs="Times New Roman"/>
          <w:noProof/>
          <w:color w:val="423509"/>
          <w:spacing w:val="5"/>
          <w:kern w:val="28"/>
          <w:sz w:val="52"/>
          <w:szCs w:val="52"/>
        </w:rPr>
        <w:drawing>
          <wp:inline distT="0" distB="0" distL="0" distR="0" wp14:anchorId="57739617" wp14:editId="0851CD92">
            <wp:extent cx="1257300" cy="1070043"/>
            <wp:effectExtent l="0" t="0" r="0" b="0"/>
            <wp:docPr id="2" name="Picture 2" descr="Macintosh HD:Users:kimaasland:Pictures:iPhoto Library.photolibrary:Masters:2013:09:19:20130919-184527:202548_428432270532002_624807302_o-1-1 (dragg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aasland:Pictures:iPhoto Library.photolibrary:Masters:2013:09:19:20130919-184527:202548_428432270532002_624807302_o-1-1 (dragged).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598" cy="1070297"/>
                    </a:xfrm>
                    <a:prstGeom prst="rect">
                      <a:avLst/>
                    </a:prstGeom>
                    <a:noFill/>
                    <a:ln>
                      <a:noFill/>
                    </a:ln>
                  </pic:spPr>
                </pic:pic>
              </a:graphicData>
            </a:graphic>
          </wp:inline>
        </w:drawing>
      </w:r>
      <w:r w:rsidRPr="00B86DA6">
        <w:rPr>
          <w:rFonts w:ascii="Candara" w:eastAsia="メイリオ" w:hAnsi="Candara" w:cs="Times New Roman"/>
          <w:color w:val="423509"/>
          <w:spacing w:val="5"/>
          <w:kern w:val="28"/>
          <w:sz w:val="52"/>
          <w:szCs w:val="52"/>
        </w:rPr>
        <w:t xml:space="preserve"> </w:t>
      </w:r>
      <w:r w:rsidRPr="00B73211">
        <w:rPr>
          <w:rFonts w:ascii="Candara" w:eastAsia="メイリオ" w:hAnsi="Candara" w:cs="Times New Roman"/>
          <w:b/>
          <w:color w:val="133180"/>
          <w:spacing w:val="5"/>
          <w:kern w:val="28"/>
          <w:sz w:val="32"/>
          <w:szCs w:val="28"/>
        </w:rPr>
        <w:t xml:space="preserve">Judson International School </w:t>
      </w:r>
    </w:p>
    <w:p w14:paraId="6F70D922" w14:textId="77777777" w:rsidR="00ED762B" w:rsidRDefault="00ED762B" w:rsidP="00ED762B">
      <w:pPr>
        <w:jc w:val="center"/>
        <w:rPr>
          <w:b/>
          <w:u w:val="single"/>
        </w:rPr>
      </w:pPr>
    </w:p>
    <w:p w14:paraId="5746D846" w14:textId="77777777" w:rsidR="00ED762B" w:rsidRPr="001564FC" w:rsidRDefault="002C5D06" w:rsidP="001564FC">
      <w:pPr>
        <w:rPr>
          <w:b/>
          <w:color w:val="800000"/>
          <w:sz w:val="28"/>
          <w:szCs w:val="28"/>
        </w:rPr>
      </w:pPr>
      <w:bookmarkStart w:id="0" w:name="_GoBack"/>
      <w:r w:rsidRPr="001564FC">
        <w:rPr>
          <w:b/>
          <w:color w:val="800000"/>
          <w:sz w:val="28"/>
          <w:szCs w:val="28"/>
        </w:rPr>
        <w:t xml:space="preserve">Bible </w:t>
      </w:r>
      <w:r w:rsidR="003303F2" w:rsidRPr="001564FC">
        <w:rPr>
          <w:b/>
          <w:color w:val="800000"/>
          <w:sz w:val="28"/>
          <w:szCs w:val="28"/>
        </w:rPr>
        <w:t>1</w:t>
      </w:r>
    </w:p>
    <w:bookmarkEnd w:id="0"/>
    <w:p w14:paraId="53E3D70F" w14:textId="77777777" w:rsidR="00606102" w:rsidRPr="00606102" w:rsidRDefault="00606102" w:rsidP="00551E7D">
      <w:pPr>
        <w:jc w:val="center"/>
      </w:pPr>
    </w:p>
    <w:p w14:paraId="66BE4E49" w14:textId="77777777" w:rsidR="0043490B" w:rsidRDefault="0043490B" w:rsidP="00606102"/>
    <w:p w14:paraId="2DCE3FAE" w14:textId="77777777" w:rsidR="0043490B" w:rsidRDefault="002C5D06" w:rsidP="0043490B">
      <w:pPr>
        <w:rPr>
          <w:b/>
          <w:u w:val="single"/>
        </w:rPr>
      </w:pPr>
      <w:r>
        <w:rPr>
          <w:b/>
          <w:u w:val="single"/>
        </w:rPr>
        <w:t>Course Description:</w:t>
      </w:r>
    </w:p>
    <w:p w14:paraId="5C6DC509" w14:textId="77777777" w:rsidR="002C5D06" w:rsidRDefault="002C5D06" w:rsidP="0043490B">
      <w:pPr>
        <w:rPr>
          <w:b/>
          <w:u w:val="single"/>
        </w:rPr>
      </w:pPr>
    </w:p>
    <w:p w14:paraId="7A2CC767" w14:textId="77777777" w:rsidR="002C5D06" w:rsidRDefault="002C5D06" w:rsidP="002C5D06">
      <w:r>
        <w:tab/>
        <w:t xml:space="preserve">High School Bible is a </w:t>
      </w:r>
      <w:proofErr w:type="gramStart"/>
      <w:r>
        <w:t>course which</w:t>
      </w:r>
      <w:proofErr w:type="gramEnd"/>
      <w:r>
        <w:t xml:space="preserve"> introduces six dominant worldviews in today's culture.  These worldviews interact with ten key academic disciplines.  We will be deepening our understanding of the Christian narrative and learning through discussion, reading, tests, and essays how a Christian can live in the world and share their faith with humility and boldness.  By the end of the course, students will recognize the patterns of ideas in the world today and see how the Christian worldview stands out among all the competing voices.  </w:t>
      </w:r>
    </w:p>
    <w:p w14:paraId="22EAB228" w14:textId="77777777" w:rsidR="002C5D06" w:rsidRDefault="002C5D06" w:rsidP="0043490B"/>
    <w:p w14:paraId="20C16633" w14:textId="77777777" w:rsidR="00BE63B4" w:rsidRDefault="00BE63B4" w:rsidP="00BE63B4">
      <w:pPr>
        <w:rPr>
          <w:b/>
          <w:u w:val="single"/>
        </w:rPr>
      </w:pPr>
      <w:r w:rsidRPr="00C147B6">
        <w:rPr>
          <w:b/>
          <w:u w:val="single"/>
        </w:rPr>
        <w:t>Course Objectives:</w:t>
      </w:r>
    </w:p>
    <w:p w14:paraId="367A78D0" w14:textId="77777777" w:rsidR="00BE63B4" w:rsidRPr="00C147B6" w:rsidRDefault="00BE63B4" w:rsidP="00BE63B4">
      <w:pPr>
        <w:rPr>
          <w:b/>
          <w:u w:val="single"/>
        </w:rPr>
      </w:pPr>
    </w:p>
    <w:p w14:paraId="13798594" w14:textId="77777777" w:rsidR="00BE63B4" w:rsidRDefault="00BE63B4" w:rsidP="00BE63B4">
      <w:pPr>
        <w:pStyle w:val="ListParagraph"/>
        <w:numPr>
          <w:ilvl w:val="0"/>
          <w:numId w:val="9"/>
        </w:numPr>
        <w:spacing w:after="200" w:line="276" w:lineRule="auto"/>
      </w:pPr>
      <w:r>
        <w:t>Students should be able to identify key concepts of the worldviews and disciplines and explain their similarities and differences.</w:t>
      </w:r>
    </w:p>
    <w:p w14:paraId="38063337" w14:textId="77777777" w:rsidR="00BE63B4" w:rsidRDefault="00BE63B4" w:rsidP="00BE63B4">
      <w:pPr>
        <w:pStyle w:val="ListParagraph"/>
        <w:numPr>
          <w:ilvl w:val="0"/>
          <w:numId w:val="9"/>
        </w:numPr>
        <w:spacing w:after="200" w:line="276" w:lineRule="auto"/>
      </w:pPr>
      <w:r>
        <w:t>Students should be able to make connections between one's theology (view of God) and one's philosophy (view of mankind</w:t>
      </w:r>
      <w:proofErr w:type="gramStart"/>
      <w:r>
        <w:t>) which</w:t>
      </w:r>
      <w:proofErr w:type="gramEnd"/>
      <w:r>
        <w:t xml:space="preserve"> determines one's ethics (what is right and wrong).</w:t>
      </w:r>
    </w:p>
    <w:p w14:paraId="60E7A483" w14:textId="77777777" w:rsidR="00BE63B4" w:rsidRDefault="00BE63B4" w:rsidP="00BE63B4">
      <w:pPr>
        <w:pStyle w:val="ListParagraph"/>
        <w:numPr>
          <w:ilvl w:val="0"/>
          <w:numId w:val="9"/>
        </w:numPr>
        <w:spacing w:after="200" w:line="276" w:lineRule="auto"/>
      </w:pPr>
      <w:r>
        <w:t>Students should begin to see the consequences and results connected to everyday ideas and beliefs.</w:t>
      </w:r>
    </w:p>
    <w:p w14:paraId="319F2622" w14:textId="77777777" w:rsidR="00BE63B4" w:rsidRDefault="00BE63B4" w:rsidP="00BE63B4">
      <w:pPr>
        <w:pStyle w:val="ListParagraph"/>
        <w:numPr>
          <w:ilvl w:val="0"/>
          <w:numId w:val="9"/>
        </w:numPr>
        <w:spacing w:after="200" w:line="276" w:lineRule="auto"/>
      </w:pPr>
      <w:r>
        <w:t xml:space="preserve">Students will be more adept at handling conversations with non-Christians who have different views and beliefs.  </w:t>
      </w:r>
    </w:p>
    <w:p w14:paraId="4186B973" w14:textId="77777777" w:rsidR="00BE63B4" w:rsidRDefault="00BE63B4" w:rsidP="00BE63B4">
      <w:pPr>
        <w:pStyle w:val="ListParagraph"/>
        <w:numPr>
          <w:ilvl w:val="0"/>
          <w:numId w:val="9"/>
        </w:numPr>
        <w:spacing w:after="200" w:line="276" w:lineRule="auto"/>
      </w:pPr>
      <w:r>
        <w:t xml:space="preserve">Students will have a broader understanding of God's heart for the lost and how he works in the world (mission).  </w:t>
      </w:r>
    </w:p>
    <w:p w14:paraId="6885351C" w14:textId="77777777" w:rsidR="00BE63B4" w:rsidRDefault="00BE63B4" w:rsidP="00BE63B4">
      <w:pPr>
        <w:pStyle w:val="ListParagraph"/>
        <w:numPr>
          <w:ilvl w:val="0"/>
          <w:numId w:val="9"/>
        </w:numPr>
        <w:spacing w:after="200" w:line="276" w:lineRule="auto"/>
      </w:pPr>
      <w:r>
        <w:t>Students will be able to develop a greater appreciation for Christian scripture and their faith.</w:t>
      </w:r>
    </w:p>
    <w:p w14:paraId="59536630" w14:textId="77777777" w:rsidR="00BE63B4" w:rsidRDefault="00BE63B4" w:rsidP="00BE63B4">
      <w:pPr>
        <w:pStyle w:val="ListParagraph"/>
        <w:numPr>
          <w:ilvl w:val="0"/>
          <w:numId w:val="9"/>
        </w:numPr>
        <w:spacing w:after="200" w:line="276" w:lineRule="auto"/>
      </w:pPr>
      <w:r>
        <w:t xml:space="preserve">Students will gain a vocabulary of theological terms and an understanding of traditional themes of Christian doctrine.  </w:t>
      </w:r>
    </w:p>
    <w:p w14:paraId="6F84124E" w14:textId="77777777" w:rsidR="00BE63B4" w:rsidRDefault="00BE63B4" w:rsidP="0043490B"/>
    <w:p w14:paraId="38BF367E" w14:textId="77777777" w:rsidR="00BE63B4" w:rsidRDefault="00BE63B4" w:rsidP="00804DA5">
      <w:pPr>
        <w:rPr>
          <w:b/>
          <w:u w:val="single"/>
        </w:rPr>
      </w:pPr>
    </w:p>
    <w:p w14:paraId="1A9A58DE" w14:textId="77777777" w:rsidR="008B4F38" w:rsidRDefault="008B4F38" w:rsidP="008B4F38">
      <w:pPr>
        <w:rPr>
          <w:b/>
          <w:u w:val="single"/>
        </w:rPr>
      </w:pPr>
    </w:p>
    <w:p w14:paraId="2E4FEF00" w14:textId="77777777" w:rsidR="008B4F38" w:rsidRDefault="008B4F38" w:rsidP="008B4F38">
      <w:pPr>
        <w:rPr>
          <w:b/>
          <w:u w:val="single"/>
        </w:rPr>
      </w:pPr>
      <w:r w:rsidRPr="00C147B6">
        <w:rPr>
          <w:b/>
          <w:u w:val="single"/>
        </w:rPr>
        <w:t>Required Textbooks:</w:t>
      </w:r>
    </w:p>
    <w:p w14:paraId="4B90AF3D" w14:textId="77777777" w:rsidR="008B4F38" w:rsidRPr="00C147B6" w:rsidRDefault="008B4F38" w:rsidP="008B4F38">
      <w:pPr>
        <w:rPr>
          <w:b/>
          <w:u w:val="single"/>
        </w:rPr>
      </w:pPr>
    </w:p>
    <w:p w14:paraId="089F81A5" w14:textId="77777777" w:rsidR="008B4F38" w:rsidRPr="00AD7A9A" w:rsidRDefault="008B4F38" w:rsidP="008B4F38">
      <w:pPr>
        <w:pStyle w:val="ListParagraph"/>
        <w:numPr>
          <w:ilvl w:val="0"/>
          <w:numId w:val="10"/>
        </w:numPr>
        <w:spacing w:after="200" w:line="276" w:lineRule="auto"/>
      </w:pPr>
      <w:r w:rsidRPr="008D1427">
        <w:rPr>
          <w:u w:val="single"/>
        </w:rPr>
        <w:lastRenderedPageBreak/>
        <w:t xml:space="preserve">Understanding the Times </w:t>
      </w:r>
      <w:r>
        <w:t xml:space="preserve">textbook and computer curriculum for the Google chrome book.  Video links and other source material and copies from your teacher.  </w:t>
      </w:r>
    </w:p>
    <w:p w14:paraId="6A3D392E" w14:textId="77777777" w:rsidR="00BE63B4" w:rsidRDefault="00BE63B4" w:rsidP="00804DA5">
      <w:pPr>
        <w:rPr>
          <w:b/>
          <w:u w:val="single"/>
        </w:rPr>
      </w:pPr>
    </w:p>
    <w:p w14:paraId="49C79A4A" w14:textId="77777777" w:rsidR="008B4F38" w:rsidRDefault="008B4F38" w:rsidP="008B4F38">
      <w:pPr>
        <w:rPr>
          <w:b/>
          <w:u w:val="single"/>
        </w:rPr>
      </w:pPr>
      <w:r>
        <w:rPr>
          <w:b/>
          <w:u w:val="single"/>
        </w:rPr>
        <w:t xml:space="preserve">Course Outline: </w:t>
      </w:r>
    </w:p>
    <w:p w14:paraId="0976D709" w14:textId="77777777" w:rsidR="008B4F38" w:rsidRDefault="008B4F38" w:rsidP="008B4F38">
      <w:pPr>
        <w:rPr>
          <w:b/>
          <w:u w:val="single"/>
        </w:rPr>
      </w:pPr>
    </w:p>
    <w:p w14:paraId="2F24390E" w14:textId="77777777" w:rsidR="008B4F38" w:rsidRDefault="008B4F38" w:rsidP="008B4F38">
      <w:pPr>
        <w:rPr>
          <w:b/>
          <w:u w:val="single"/>
        </w:rPr>
      </w:pPr>
      <w:r>
        <w:t xml:space="preserve">  </w:t>
      </w:r>
      <w:r w:rsidRPr="00601174">
        <w:rPr>
          <w:b/>
          <w:u w:val="single"/>
        </w:rPr>
        <w:t>Unit One:  (Chapters 1-2)</w:t>
      </w:r>
    </w:p>
    <w:p w14:paraId="1BAD9E30" w14:textId="77777777" w:rsidR="008B4F38" w:rsidRPr="00601174" w:rsidRDefault="008B4F38" w:rsidP="008B4F38">
      <w:pPr>
        <w:rPr>
          <w:b/>
          <w:u w:val="single"/>
        </w:rPr>
      </w:pPr>
    </w:p>
    <w:p w14:paraId="6E9A5194" w14:textId="77777777" w:rsidR="008B4F38" w:rsidRDefault="008B4F38" w:rsidP="008B4F38">
      <w:r>
        <w:t xml:space="preserve">  (August 18 - September 24)</w:t>
      </w:r>
    </w:p>
    <w:p w14:paraId="3138992C" w14:textId="77777777" w:rsidR="008B4F38" w:rsidRDefault="008B4F38" w:rsidP="008B4F38"/>
    <w:p w14:paraId="6358F0F1" w14:textId="77777777" w:rsidR="0037097D" w:rsidRDefault="008B4F38" w:rsidP="008B4F38">
      <w:r>
        <w:t xml:space="preserve">      1.  Introduction</w:t>
      </w:r>
    </w:p>
    <w:p w14:paraId="66204416" w14:textId="77777777" w:rsidR="0037097D" w:rsidRDefault="0037097D" w:rsidP="008B4F38"/>
    <w:p w14:paraId="7EE0E777" w14:textId="77777777" w:rsidR="008B4F38" w:rsidRDefault="008B4F38" w:rsidP="008B4F38">
      <w:r>
        <w:t xml:space="preserve">           Chapter 1 - The Battle of Ideas</w:t>
      </w:r>
    </w:p>
    <w:p w14:paraId="151CBA84" w14:textId="77777777" w:rsidR="008B4F38" w:rsidRDefault="008B4F38" w:rsidP="008B4F38"/>
    <w:p w14:paraId="0A2C1E37" w14:textId="77777777" w:rsidR="008B4F38" w:rsidRDefault="008B4F38" w:rsidP="008B4F38">
      <w:r>
        <w:t xml:space="preserve">      2. Overview of the 6 Worldviews</w:t>
      </w:r>
    </w:p>
    <w:p w14:paraId="598FE9AA" w14:textId="77777777" w:rsidR="0037097D" w:rsidRDefault="0037097D" w:rsidP="008B4F38"/>
    <w:p w14:paraId="0103F5C1" w14:textId="77777777" w:rsidR="008B4F38" w:rsidRDefault="008B4F38" w:rsidP="008B4F38">
      <w:r>
        <w:t xml:space="preserve">          Chapter 2 -  Christianity</w:t>
      </w:r>
    </w:p>
    <w:p w14:paraId="0FF79C2C" w14:textId="77777777" w:rsidR="008B4F38" w:rsidRDefault="008B4F38" w:rsidP="008B4F38">
      <w:pPr>
        <w:rPr>
          <w:b/>
        </w:rPr>
      </w:pPr>
    </w:p>
    <w:p w14:paraId="292EFA29" w14:textId="77777777" w:rsidR="008B4F38" w:rsidRDefault="008B4F38" w:rsidP="008B4F38">
      <w:pPr>
        <w:rPr>
          <w:b/>
          <w:u w:val="single"/>
        </w:rPr>
      </w:pPr>
      <w:r>
        <w:t xml:space="preserve">  </w:t>
      </w:r>
      <w:r w:rsidRPr="00601174">
        <w:rPr>
          <w:b/>
          <w:u w:val="single"/>
        </w:rPr>
        <w:t>Unit Two: (Chapters 3-5)</w:t>
      </w:r>
    </w:p>
    <w:p w14:paraId="0A3FC263" w14:textId="77777777" w:rsidR="0037097D" w:rsidRPr="00601174" w:rsidRDefault="0037097D" w:rsidP="008B4F38">
      <w:pPr>
        <w:rPr>
          <w:b/>
          <w:u w:val="single"/>
        </w:rPr>
      </w:pPr>
    </w:p>
    <w:p w14:paraId="4B1116BC" w14:textId="77777777" w:rsidR="008B4F38" w:rsidRDefault="008B4F38" w:rsidP="008B4F38">
      <w:r>
        <w:t xml:space="preserve">  (September 28 - November 5)</w:t>
      </w:r>
    </w:p>
    <w:p w14:paraId="69A2066B" w14:textId="77777777" w:rsidR="0037097D" w:rsidRDefault="0037097D" w:rsidP="008B4F38"/>
    <w:p w14:paraId="07DD3069" w14:textId="77777777" w:rsidR="008B4F38" w:rsidRDefault="008B4F38" w:rsidP="008B4F38">
      <w:r>
        <w:t xml:space="preserve">         Chapter 3 -  Islam</w:t>
      </w:r>
    </w:p>
    <w:p w14:paraId="4B96D115" w14:textId="77777777" w:rsidR="008B4F38" w:rsidRDefault="008B4F38" w:rsidP="008B4F38">
      <w:r>
        <w:t xml:space="preserve">         Chapter 4 -  Secularism</w:t>
      </w:r>
    </w:p>
    <w:p w14:paraId="73E00185" w14:textId="77777777" w:rsidR="008B4F38" w:rsidRDefault="008B4F38" w:rsidP="008B4F38">
      <w:r>
        <w:t xml:space="preserve">         Chapter 5-  Marxism</w:t>
      </w:r>
    </w:p>
    <w:p w14:paraId="73A744EC" w14:textId="77777777" w:rsidR="008B4F38" w:rsidRDefault="008B4F38" w:rsidP="008B4F38">
      <w:pPr>
        <w:rPr>
          <w:b/>
          <w:u w:val="single"/>
        </w:rPr>
      </w:pPr>
    </w:p>
    <w:p w14:paraId="730C0A71" w14:textId="77777777" w:rsidR="008B4F38" w:rsidRDefault="008B4F38" w:rsidP="008B4F38">
      <w:pPr>
        <w:rPr>
          <w:b/>
          <w:u w:val="single"/>
        </w:rPr>
      </w:pPr>
      <w:r>
        <w:t xml:space="preserve">  </w:t>
      </w:r>
      <w:r>
        <w:rPr>
          <w:b/>
          <w:u w:val="single"/>
        </w:rPr>
        <w:t>Unit Three: (Chapters 5-7)</w:t>
      </w:r>
    </w:p>
    <w:p w14:paraId="2FF982DE" w14:textId="77777777" w:rsidR="0037097D" w:rsidRDefault="0037097D" w:rsidP="008B4F38">
      <w:pPr>
        <w:rPr>
          <w:b/>
          <w:u w:val="single"/>
        </w:rPr>
      </w:pPr>
    </w:p>
    <w:p w14:paraId="121E5532" w14:textId="77777777" w:rsidR="008B4F38" w:rsidRDefault="008B4F38" w:rsidP="008B4F38">
      <w:r>
        <w:t xml:space="preserve">  (November 9 - December 17)</w:t>
      </w:r>
    </w:p>
    <w:p w14:paraId="30B70AC6" w14:textId="77777777" w:rsidR="0037097D" w:rsidRDefault="0037097D" w:rsidP="008B4F38"/>
    <w:p w14:paraId="79251CD3" w14:textId="77777777" w:rsidR="008B4F38" w:rsidRDefault="008B4F38" w:rsidP="008B4F38">
      <w:r>
        <w:t xml:space="preserve">        Chapter 5-  Marxism</w:t>
      </w:r>
    </w:p>
    <w:p w14:paraId="1FCFD51F" w14:textId="77777777" w:rsidR="008B4F38" w:rsidRDefault="008B4F38" w:rsidP="008B4F38">
      <w:r>
        <w:t xml:space="preserve">        Chapter 6 - New Spirituality</w:t>
      </w:r>
    </w:p>
    <w:p w14:paraId="032FD384" w14:textId="77777777" w:rsidR="008B4F38" w:rsidRDefault="008B4F38" w:rsidP="008B4F38">
      <w:r>
        <w:t xml:space="preserve">        Chapter 7 - Postmodernism</w:t>
      </w:r>
    </w:p>
    <w:p w14:paraId="5CD22CD8" w14:textId="77777777" w:rsidR="0037097D" w:rsidRDefault="0037097D" w:rsidP="008B4F38"/>
    <w:p w14:paraId="060F35AA" w14:textId="77777777" w:rsidR="008B4F38" w:rsidRDefault="008B4F38" w:rsidP="008B4F38">
      <w:pPr>
        <w:rPr>
          <w:b/>
          <w:u w:val="single"/>
        </w:rPr>
      </w:pPr>
      <w:r>
        <w:t xml:space="preserve">  </w:t>
      </w:r>
      <w:r>
        <w:rPr>
          <w:b/>
          <w:u w:val="single"/>
        </w:rPr>
        <w:t>Unit Four: (Chapters 8-10)</w:t>
      </w:r>
    </w:p>
    <w:p w14:paraId="108A610D" w14:textId="77777777" w:rsidR="0037097D" w:rsidRDefault="0037097D" w:rsidP="008B4F38">
      <w:pPr>
        <w:rPr>
          <w:b/>
          <w:u w:val="single"/>
        </w:rPr>
      </w:pPr>
    </w:p>
    <w:p w14:paraId="27B9DC3B" w14:textId="77777777" w:rsidR="008B4F38" w:rsidRDefault="008B4F38" w:rsidP="008B4F38">
      <w:r>
        <w:t xml:space="preserve">  (January 5 -  February 11)</w:t>
      </w:r>
    </w:p>
    <w:p w14:paraId="2042993B" w14:textId="77777777" w:rsidR="0037097D" w:rsidRPr="009E4247" w:rsidRDefault="0037097D" w:rsidP="008B4F38"/>
    <w:p w14:paraId="35FD1F16" w14:textId="77777777" w:rsidR="008B4F38" w:rsidRDefault="008B4F38" w:rsidP="008B4F38">
      <w:r>
        <w:t xml:space="preserve">      3.  Overview of the 10 Disciplines</w:t>
      </w:r>
    </w:p>
    <w:p w14:paraId="4A9E60BD" w14:textId="77777777" w:rsidR="0037097D" w:rsidRDefault="0037097D" w:rsidP="008B4F38"/>
    <w:p w14:paraId="38F21305" w14:textId="77777777" w:rsidR="008B4F38" w:rsidRDefault="008B4F38" w:rsidP="008B4F38">
      <w:r>
        <w:t xml:space="preserve">           Chapter 8 -  Theology</w:t>
      </w:r>
    </w:p>
    <w:p w14:paraId="39D070EC" w14:textId="77777777" w:rsidR="008B4F38" w:rsidRDefault="008B4F38" w:rsidP="008B4F38">
      <w:r>
        <w:t xml:space="preserve">           Chapter 9-  Philosophy</w:t>
      </w:r>
    </w:p>
    <w:p w14:paraId="0C88D9DD" w14:textId="77777777" w:rsidR="008B4F38" w:rsidRDefault="008B4F38" w:rsidP="008B4F38">
      <w:r>
        <w:t xml:space="preserve">           Chapter 10-  Ethics</w:t>
      </w:r>
    </w:p>
    <w:p w14:paraId="791ABBBD" w14:textId="77777777" w:rsidR="0037097D" w:rsidRDefault="0037097D" w:rsidP="008B4F38"/>
    <w:p w14:paraId="11A1344E" w14:textId="77777777" w:rsidR="008B4F38" w:rsidRDefault="008B4F38" w:rsidP="008B4F38">
      <w:pPr>
        <w:rPr>
          <w:b/>
          <w:u w:val="single"/>
        </w:rPr>
      </w:pPr>
      <w:r>
        <w:t xml:space="preserve">  </w:t>
      </w:r>
      <w:r>
        <w:rPr>
          <w:b/>
          <w:u w:val="single"/>
        </w:rPr>
        <w:t>Unit Five:  (Chapters 10-13)</w:t>
      </w:r>
    </w:p>
    <w:p w14:paraId="70604483" w14:textId="77777777" w:rsidR="0037097D" w:rsidRDefault="0037097D" w:rsidP="008B4F38">
      <w:pPr>
        <w:rPr>
          <w:b/>
          <w:u w:val="single"/>
        </w:rPr>
      </w:pPr>
    </w:p>
    <w:p w14:paraId="38314DED" w14:textId="77777777" w:rsidR="008B4F38" w:rsidRDefault="008B4F38" w:rsidP="008B4F38">
      <w:r>
        <w:lastRenderedPageBreak/>
        <w:t xml:space="preserve">  (February 16 - April 7)</w:t>
      </w:r>
    </w:p>
    <w:p w14:paraId="56874C25" w14:textId="77777777" w:rsidR="0037097D" w:rsidRDefault="0037097D" w:rsidP="008B4F38"/>
    <w:p w14:paraId="1F81197C" w14:textId="77777777" w:rsidR="008B4F38" w:rsidRPr="00EF3DDC" w:rsidRDefault="008B4F38" w:rsidP="008B4F38">
      <w:r>
        <w:t xml:space="preserve">            Chapter 10-  Ethics</w:t>
      </w:r>
    </w:p>
    <w:p w14:paraId="36BB6F0F" w14:textId="77777777" w:rsidR="008B4F38" w:rsidRDefault="008B4F38" w:rsidP="008B4F38">
      <w:r>
        <w:t xml:space="preserve">            Chapter 11-  Biology</w:t>
      </w:r>
    </w:p>
    <w:p w14:paraId="4FA05117" w14:textId="77777777" w:rsidR="008B4F38" w:rsidRDefault="008B4F38" w:rsidP="008B4F38">
      <w:r>
        <w:t xml:space="preserve">            Chapter 12 - Psychology</w:t>
      </w:r>
    </w:p>
    <w:p w14:paraId="5453B380" w14:textId="77777777" w:rsidR="008B4F38" w:rsidRDefault="008B4F38" w:rsidP="008B4F38">
      <w:r>
        <w:t xml:space="preserve">            Chapter 13- Sociology</w:t>
      </w:r>
      <w:r w:rsidR="0037097D">
        <w:t xml:space="preserve">  </w:t>
      </w:r>
    </w:p>
    <w:p w14:paraId="2A1A0EAB" w14:textId="77777777" w:rsidR="0037097D" w:rsidRDefault="0037097D" w:rsidP="008B4F38"/>
    <w:p w14:paraId="44B16F71" w14:textId="77777777" w:rsidR="008B4F38" w:rsidRDefault="008B4F38" w:rsidP="008B4F38">
      <w:r>
        <w:t xml:space="preserve">  </w:t>
      </w:r>
      <w:r>
        <w:rPr>
          <w:b/>
          <w:u w:val="single"/>
        </w:rPr>
        <w:t>Unit Six:  (Chapters 13-18)</w:t>
      </w:r>
      <w:r w:rsidR="0037097D">
        <w:t xml:space="preserve">  </w:t>
      </w:r>
    </w:p>
    <w:p w14:paraId="660D1A2A" w14:textId="77777777" w:rsidR="0037097D" w:rsidRPr="0030596F" w:rsidRDefault="0037097D" w:rsidP="008B4F38"/>
    <w:p w14:paraId="1FB1AE7A" w14:textId="77777777" w:rsidR="008B4F38" w:rsidRDefault="008B4F38" w:rsidP="008B4F38">
      <w:pPr>
        <w:rPr>
          <w:b/>
          <w:u w:val="single"/>
        </w:rPr>
      </w:pPr>
      <w:r>
        <w:t xml:space="preserve">  (April 11 -  May 20)</w:t>
      </w:r>
      <w:r>
        <w:rPr>
          <w:b/>
          <w:u w:val="single"/>
        </w:rPr>
        <w:t xml:space="preserve"> </w:t>
      </w:r>
    </w:p>
    <w:p w14:paraId="7E7F4367" w14:textId="77777777" w:rsidR="0037097D" w:rsidRDefault="0037097D" w:rsidP="008B4F38">
      <w:pPr>
        <w:rPr>
          <w:b/>
          <w:u w:val="single"/>
        </w:rPr>
      </w:pPr>
    </w:p>
    <w:p w14:paraId="7349B263" w14:textId="77777777" w:rsidR="008B4F38" w:rsidRPr="0030596F" w:rsidRDefault="008B4F38" w:rsidP="008B4F38">
      <w:pPr>
        <w:rPr>
          <w:b/>
          <w:u w:val="single"/>
        </w:rPr>
      </w:pPr>
      <w:r>
        <w:t xml:space="preserve">            Chapter 14- Law</w:t>
      </w:r>
    </w:p>
    <w:p w14:paraId="6D4D766D" w14:textId="77777777" w:rsidR="008B4F38" w:rsidRDefault="008B4F38" w:rsidP="008B4F38">
      <w:r>
        <w:t xml:space="preserve">            Chapter 15-  Politics</w:t>
      </w:r>
    </w:p>
    <w:p w14:paraId="4FC5142E" w14:textId="77777777" w:rsidR="008B4F38" w:rsidRDefault="008B4F38" w:rsidP="008B4F38">
      <w:r>
        <w:t xml:space="preserve">            Chapter 16-  Economics</w:t>
      </w:r>
    </w:p>
    <w:p w14:paraId="56A407CB" w14:textId="77777777" w:rsidR="008B4F38" w:rsidRDefault="008B4F38" w:rsidP="008B4F38">
      <w:r>
        <w:t xml:space="preserve">            Chapter 17-  History</w:t>
      </w:r>
    </w:p>
    <w:p w14:paraId="6DCBE3D7" w14:textId="77777777" w:rsidR="0037097D" w:rsidRDefault="0037097D" w:rsidP="008B4F38"/>
    <w:p w14:paraId="41F09AED" w14:textId="77777777" w:rsidR="008B4F38" w:rsidRDefault="008B4F38" w:rsidP="008B4F38">
      <w:r>
        <w:t xml:space="preserve">       4.  Conclusion</w:t>
      </w:r>
    </w:p>
    <w:p w14:paraId="46745E9F" w14:textId="77777777" w:rsidR="0037097D" w:rsidRDefault="0037097D" w:rsidP="008B4F38"/>
    <w:p w14:paraId="795EE282" w14:textId="77777777" w:rsidR="008B4F38" w:rsidRDefault="008B4F38" w:rsidP="008B4F38">
      <w:r>
        <w:t xml:space="preserve">            Chapter 18- Conclusion</w:t>
      </w:r>
    </w:p>
    <w:p w14:paraId="482492E2" w14:textId="77777777" w:rsidR="0037097D" w:rsidRDefault="0037097D" w:rsidP="008B4F38"/>
    <w:p w14:paraId="3E23B31B" w14:textId="77777777" w:rsidR="008B4F38" w:rsidRDefault="008B4F38" w:rsidP="008B4F38"/>
    <w:p w14:paraId="7A9AE5D3" w14:textId="77777777" w:rsidR="008B4F38" w:rsidRDefault="008B4F38" w:rsidP="008B4F38">
      <w:r>
        <w:rPr>
          <w:b/>
          <w:u w:val="single"/>
        </w:rPr>
        <w:t>Example of Schedule and Assignments:</w:t>
      </w:r>
      <w:r>
        <w:t xml:space="preserve">  </w:t>
      </w:r>
    </w:p>
    <w:p w14:paraId="236FD9BF" w14:textId="77777777" w:rsidR="008B4F38" w:rsidRPr="008B4F38" w:rsidRDefault="008B4F38" w:rsidP="008B4F38"/>
    <w:p w14:paraId="1501453D" w14:textId="77777777" w:rsidR="008B4F38" w:rsidRDefault="008B4F38" w:rsidP="008B4F38">
      <w:r>
        <w:t xml:space="preserve">      (</w:t>
      </w:r>
      <w:r>
        <w:rPr>
          <w:i/>
        </w:rPr>
        <w:t>Each Chapter takes two weeks to cover.</w:t>
      </w:r>
      <w:r>
        <w:t>)</w:t>
      </w:r>
    </w:p>
    <w:p w14:paraId="6CC9E842" w14:textId="77777777" w:rsidR="008B4F38" w:rsidRDefault="008B4F38" w:rsidP="008B4F38"/>
    <w:p w14:paraId="18E02789" w14:textId="77777777" w:rsidR="008B4F38" w:rsidRDefault="008B4F38" w:rsidP="008B4F38">
      <w:r>
        <w:t xml:space="preserve">  Week 1 -  The patterns of ideas and their consequences for the worldview or discipline are discussed (Textbook Discussion)</w:t>
      </w:r>
    </w:p>
    <w:p w14:paraId="6A597A79" w14:textId="77777777" w:rsidR="008B4F38" w:rsidRDefault="008B4F38" w:rsidP="008B4F38"/>
    <w:p w14:paraId="05BC6DA5" w14:textId="77777777" w:rsidR="008B4F38" w:rsidRDefault="008B4F38" w:rsidP="008B4F38">
      <w:r>
        <w:t xml:space="preserve">  Week 2 -  These ideas are shown in present-day life.  (Read Web links, Outside materials,  Dear Doug Essay, Chapter test).  </w:t>
      </w:r>
    </w:p>
    <w:p w14:paraId="28C705D2" w14:textId="77777777" w:rsidR="008B4F38" w:rsidRDefault="008B4F38" w:rsidP="008B4F38"/>
    <w:p w14:paraId="76370993" w14:textId="77777777" w:rsidR="008B4F38" w:rsidRDefault="008B4F38" w:rsidP="008B4F38">
      <w:pPr>
        <w:rPr>
          <w:i/>
        </w:rPr>
      </w:pPr>
      <w:r>
        <w:rPr>
          <w:i/>
        </w:rPr>
        <w:t xml:space="preserve">      (Repeat structure with next chapter)</w:t>
      </w:r>
    </w:p>
    <w:p w14:paraId="387746C3" w14:textId="77777777" w:rsidR="008B4F38" w:rsidRDefault="008B4F38" w:rsidP="008B4F38">
      <w:pPr>
        <w:rPr>
          <w:i/>
        </w:rPr>
      </w:pPr>
    </w:p>
    <w:p w14:paraId="52E27224" w14:textId="77777777" w:rsidR="008B4F38" w:rsidRDefault="008B4F38" w:rsidP="008B4F38">
      <w:pPr>
        <w:rPr>
          <w:b/>
          <w:u w:val="single"/>
        </w:rPr>
      </w:pPr>
      <w:r w:rsidRPr="00E51329">
        <w:rPr>
          <w:b/>
          <w:u w:val="single"/>
        </w:rPr>
        <w:t>Grading:</w:t>
      </w:r>
    </w:p>
    <w:p w14:paraId="5441BDF9" w14:textId="77777777" w:rsidR="008B4F38" w:rsidRPr="00E51329" w:rsidRDefault="008B4F38" w:rsidP="008B4F38">
      <w:pPr>
        <w:rPr>
          <w:b/>
          <w:u w:val="single"/>
        </w:rPr>
      </w:pPr>
    </w:p>
    <w:p w14:paraId="7921CCB3" w14:textId="77777777" w:rsidR="008B4F38" w:rsidRPr="004455CF" w:rsidRDefault="008B4F38" w:rsidP="008B4F38">
      <w:pPr>
        <w:pStyle w:val="ListParagraph"/>
        <w:numPr>
          <w:ilvl w:val="0"/>
          <w:numId w:val="11"/>
        </w:numPr>
        <w:spacing w:after="200" w:line="276" w:lineRule="auto"/>
        <w:rPr>
          <w:u w:val="single"/>
        </w:rPr>
      </w:pPr>
      <w:r>
        <w:t>35%  Chapter Tests (17 of them)</w:t>
      </w:r>
    </w:p>
    <w:p w14:paraId="20B6E7AA" w14:textId="77777777" w:rsidR="008B4F38" w:rsidRPr="004455CF" w:rsidRDefault="008B4F38" w:rsidP="008B4F38">
      <w:pPr>
        <w:pStyle w:val="ListParagraph"/>
        <w:numPr>
          <w:ilvl w:val="0"/>
          <w:numId w:val="11"/>
        </w:numPr>
        <w:spacing w:after="200" w:line="276" w:lineRule="auto"/>
        <w:rPr>
          <w:u w:val="single"/>
        </w:rPr>
      </w:pPr>
      <w:r>
        <w:t>35%  Dear Doug Essays (17 of them)</w:t>
      </w:r>
    </w:p>
    <w:p w14:paraId="23E22952" w14:textId="77777777" w:rsidR="008B4F38" w:rsidRPr="004455CF" w:rsidRDefault="008B4F38" w:rsidP="008B4F38">
      <w:pPr>
        <w:pStyle w:val="ListParagraph"/>
        <w:numPr>
          <w:ilvl w:val="0"/>
          <w:numId w:val="11"/>
        </w:numPr>
        <w:spacing w:after="200" w:line="276" w:lineRule="auto"/>
        <w:rPr>
          <w:u w:val="single"/>
        </w:rPr>
      </w:pPr>
      <w:r>
        <w:t>15%  Final Exam</w:t>
      </w:r>
    </w:p>
    <w:p w14:paraId="3657E9FC" w14:textId="77777777" w:rsidR="008B4F38" w:rsidRPr="00B25818" w:rsidRDefault="008B4F38" w:rsidP="008B4F38">
      <w:pPr>
        <w:pStyle w:val="ListParagraph"/>
        <w:numPr>
          <w:ilvl w:val="0"/>
          <w:numId w:val="11"/>
        </w:numPr>
        <w:spacing w:after="200" w:line="276" w:lineRule="auto"/>
        <w:rPr>
          <w:u w:val="single"/>
        </w:rPr>
      </w:pPr>
      <w:r>
        <w:t>15%  Participation in class discussion, and reflective homework.(knowledge of read material)</w:t>
      </w:r>
    </w:p>
    <w:p w14:paraId="65B82F0D" w14:textId="77777777" w:rsidR="008B4F38" w:rsidRDefault="008B4F38" w:rsidP="008B4F38">
      <w:pPr>
        <w:rPr>
          <w:u w:val="single"/>
        </w:rPr>
      </w:pPr>
    </w:p>
    <w:p w14:paraId="65F20300" w14:textId="77777777" w:rsidR="0037097D" w:rsidRDefault="0037097D" w:rsidP="008B4F38">
      <w:pPr>
        <w:rPr>
          <w:b/>
          <w:u w:val="single"/>
        </w:rPr>
      </w:pPr>
    </w:p>
    <w:p w14:paraId="106A0BD1" w14:textId="77777777" w:rsidR="008B4F38" w:rsidRDefault="008B4F38" w:rsidP="008B4F38">
      <w:pPr>
        <w:rPr>
          <w:b/>
          <w:u w:val="single"/>
        </w:rPr>
      </w:pPr>
      <w:r>
        <w:rPr>
          <w:b/>
          <w:u w:val="single"/>
        </w:rPr>
        <w:t>Student Requirements and Expectations:</w:t>
      </w:r>
    </w:p>
    <w:p w14:paraId="4F540B38" w14:textId="77777777" w:rsidR="008B4F38" w:rsidRDefault="008B4F38" w:rsidP="008B4F38">
      <w:pPr>
        <w:rPr>
          <w:b/>
          <w:u w:val="single"/>
        </w:rPr>
      </w:pPr>
    </w:p>
    <w:p w14:paraId="663F4952" w14:textId="77777777" w:rsidR="008B4F38" w:rsidRDefault="008B4F38" w:rsidP="008B4F38">
      <w:pPr>
        <w:pStyle w:val="ListParagraph"/>
        <w:numPr>
          <w:ilvl w:val="0"/>
          <w:numId w:val="12"/>
        </w:numPr>
        <w:spacing w:after="200" w:line="276" w:lineRule="auto"/>
      </w:pPr>
      <w:r>
        <w:lastRenderedPageBreak/>
        <w:t>Attend every class on time</w:t>
      </w:r>
    </w:p>
    <w:p w14:paraId="24ECB0CC" w14:textId="77777777" w:rsidR="008B4F38" w:rsidRDefault="008B4F38" w:rsidP="008B4F38">
      <w:pPr>
        <w:pStyle w:val="ListParagraph"/>
        <w:numPr>
          <w:ilvl w:val="0"/>
          <w:numId w:val="12"/>
        </w:numPr>
        <w:spacing w:after="200" w:line="276" w:lineRule="auto"/>
      </w:pPr>
      <w:r>
        <w:t>Students will complete all homework by due date.  All late assignments will be marked down</w:t>
      </w:r>
      <w:r w:rsidR="0037097D">
        <w:t xml:space="preserve"> 10% per class.  </w:t>
      </w:r>
    </w:p>
    <w:p w14:paraId="27474C11" w14:textId="77777777" w:rsidR="008B4F38" w:rsidRDefault="008B4F38" w:rsidP="008B4F38">
      <w:pPr>
        <w:pStyle w:val="ListParagraph"/>
        <w:numPr>
          <w:ilvl w:val="0"/>
          <w:numId w:val="12"/>
        </w:numPr>
        <w:spacing w:after="200" w:line="276" w:lineRule="auto"/>
      </w:pPr>
      <w:r>
        <w:t>Complete all work assignments in a typewritten format (if applicable).</w:t>
      </w:r>
    </w:p>
    <w:p w14:paraId="753DE65D" w14:textId="77777777" w:rsidR="008B4F38" w:rsidRDefault="008B4F38" w:rsidP="008B4F38">
      <w:pPr>
        <w:pStyle w:val="ListParagraph"/>
        <w:numPr>
          <w:ilvl w:val="0"/>
          <w:numId w:val="12"/>
        </w:numPr>
        <w:spacing w:after="200" w:line="276" w:lineRule="auto"/>
      </w:pPr>
      <w:r>
        <w:t xml:space="preserve">Come thoroughly prepared to participate.  </w:t>
      </w:r>
    </w:p>
    <w:p w14:paraId="62BB74D8" w14:textId="77777777" w:rsidR="008B4F38" w:rsidRDefault="008B4F38" w:rsidP="008B4F38">
      <w:pPr>
        <w:pStyle w:val="ListParagraph"/>
        <w:numPr>
          <w:ilvl w:val="0"/>
          <w:numId w:val="12"/>
        </w:numPr>
        <w:spacing w:after="200" w:line="276" w:lineRule="auto"/>
      </w:pPr>
      <w:r>
        <w:t>Be respectful to the teacher and to your fellow students.</w:t>
      </w:r>
    </w:p>
    <w:p w14:paraId="4C7E746F" w14:textId="77777777" w:rsidR="008B4F38" w:rsidRDefault="008B4F38" w:rsidP="008B4F38">
      <w:pPr>
        <w:pStyle w:val="ListParagraph"/>
        <w:numPr>
          <w:ilvl w:val="0"/>
          <w:numId w:val="12"/>
        </w:numPr>
        <w:spacing w:after="200" w:line="276" w:lineRule="auto"/>
      </w:pPr>
      <w:r>
        <w:t>Cell phone use is prohibited during class time.</w:t>
      </w:r>
    </w:p>
    <w:p w14:paraId="2A45AABB" w14:textId="77777777" w:rsidR="008B4F38" w:rsidRDefault="008B4F38" w:rsidP="008B4F38">
      <w:pPr>
        <w:pStyle w:val="ListParagraph"/>
        <w:numPr>
          <w:ilvl w:val="0"/>
          <w:numId w:val="12"/>
        </w:numPr>
        <w:spacing w:after="200" w:line="276" w:lineRule="auto"/>
      </w:pPr>
      <w:r>
        <w:t xml:space="preserve">Students must remember to cite a portion of someone else's work and give credit to your sources.  Plagiarism is unethical.  </w:t>
      </w:r>
    </w:p>
    <w:p w14:paraId="4DB38AB2" w14:textId="77777777" w:rsidR="008B4F38" w:rsidRDefault="008B4F38" w:rsidP="008B4F38">
      <w:pPr>
        <w:pStyle w:val="ListParagraph"/>
        <w:numPr>
          <w:ilvl w:val="0"/>
          <w:numId w:val="12"/>
        </w:numPr>
        <w:spacing w:after="200" w:line="276" w:lineRule="auto"/>
      </w:pPr>
      <w:r>
        <w:t xml:space="preserve">Students may contact me via email:  william.loufik@judsonschool.org </w:t>
      </w:r>
    </w:p>
    <w:p w14:paraId="7BDCA26E" w14:textId="77777777" w:rsidR="008B4F38" w:rsidRPr="00B25818" w:rsidRDefault="008B4F38" w:rsidP="008B4F38">
      <w:pPr>
        <w:pStyle w:val="ListParagraph"/>
      </w:pPr>
    </w:p>
    <w:p w14:paraId="5A505902" w14:textId="77777777" w:rsidR="00AC5E59" w:rsidRDefault="00AC5E59" w:rsidP="00804DA5"/>
    <w:sectPr w:rsidR="00AC5E59" w:rsidSect="0060610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98007" w14:textId="77777777" w:rsidR="00693BAB" w:rsidRDefault="00693BAB" w:rsidP="0037097D">
      <w:r>
        <w:separator/>
      </w:r>
    </w:p>
  </w:endnote>
  <w:endnote w:type="continuationSeparator" w:id="0">
    <w:p w14:paraId="045F5125" w14:textId="77777777" w:rsidR="00693BAB" w:rsidRDefault="00693BAB" w:rsidP="0037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A3487" w14:textId="77777777" w:rsidR="0037097D" w:rsidRDefault="003709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6518"/>
      <w:docPartObj>
        <w:docPartGallery w:val="Page Numbers (Bottom of Page)"/>
        <w:docPartUnique/>
      </w:docPartObj>
    </w:sdtPr>
    <w:sdtEndPr/>
    <w:sdtContent>
      <w:p w14:paraId="795D7D2A" w14:textId="77777777" w:rsidR="0037097D" w:rsidRDefault="00B83E41">
        <w:pPr>
          <w:pStyle w:val="Footer"/>
          <w:jc w:val="right"/>
        </w:pPr>
        <w:r>
          <w:fldChar w:fldCharType="begin"/>
        </w:r>
        <w:r>
          <w:instrText xml:space="preserve"> PAGE   \* MERGEFORMAT </w:instrText>
        </w:r>
        <w:r>
          <w:fldChar w:fldCharType="separate"/>
        </w:r>
        <w:r w:rsidR="001564FC">
          <w:rPr>
            <w:noProof/>
          </w:rPr>
          <w:t>1</w:t>
        </w:r>
        <w:r>
          <w:rPr>
            <w:noProof/>
          </w:rPr>
          <w:fldChar w:fldCharType="end"/>
        </w:r>
      </w:p>
    </w:sdtContent>
  </w:sdt>
  <w:p w14:paraId="1297BB5B" w14:textId="77777777" w:rsidR="0037097D" w:rsidRDefault="003709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3D330" w14:textId="77777777" w:rsidR="0037097D" w:rsidRDefault="003709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80C04" w14:textId="77777777" w:rsidR="00693BAB" w:rsidRDefault="00693BAB" w:rsidP="0037097D">
      <w:r>
        <w:separator/>
      </w:r>
    </w:p>
  </w:footnote>
  <w:footnote w:type="continuationSeparator" w:id="0">
    <w:p w14:paraId="795D57B3" w14:textId="77777777" w:rsidR="00693BAB" w:rsidRDefault="00693BAB" w:rsidP="003709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BCAC2" w14:textId="77777777" w:rsidR="0037097D" w:rsidRDefault="003709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69AEF" w14:textId="77777777" w:rsidR="0037097D" w:rsidRDefault="0037097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74957" w14:textId="77777777" w:rsidR="0037097D" w:rsidRDefault="003709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007AB"/>
    <w:multiLevelType w:val="hybridMultilevel"/>
    <w:tmpl w:val="50EE40A8"/>
    <w:lvl w:ilvl="0" w:tplc="97E007FA">
      <w:start w:val="62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E0492"/>
    <w:multiLevelType w:val="hybridMultilevel"/>
    <w:tmpl w:val="6674CADE"/>
    <w:lvl w:ilvl="0" w:tplc="39642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322DF3"/>
    <w:multiLevelType w:val="hybridMultilevel"/>
    <w:tmpl w:val="EA6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40EA6"/>
    <w:multiLevelType w:val="hybridMultilevel"/>
    <w:tmpl w:val="3E968A30"/>
    <w:lvl w:ilvl="0" w:tplc="A488867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F4F14"/>
    <w:multiLevelType w:val="hybridMultilevel"/>
    <w:tmpl w:val="17F68C74"/>
    <w:lvl w:ilvl="0" w:tplc="D41E39EA">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00470A"/>
    <w:multiLevelType w:val="hybridMultilevel"/>
    <w:tmpl w:val="3E22F0FA"/>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8">
    <w:nsid w:val="4DDF22DF"/>
    <w:multiLevelType w:val="hybridMultilevel"/>
    <w:tmpl w:val="63005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B75562"/>
    <w:multiLevelType w:val="hybridMultilevel"/>
    <w:tmpl w:val="A3B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94E24"/>
    <w:multiLevelType w:val="hybridMultilevel"/>
    <w:tmpl w:val="9DE0495A"/>
    <w:lvl w:ilvl="0" w:tplc="CE68E43E">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7528BA"/>
    <w:multiLevelType w:val="hybridMultilevel"/>
    <w:tmpl w:val="C2A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8"/>
  </w:num>
  <w:num w:numId="5">
    <w:abstractNumId w:val="0"/>
  </w:num>
  <w:num w:numId="6">
    <w:abstractNumId w:val="2"/>
  </w:num>
  <w:num w:numId="7">
    <w:abstractNumId w:val="6"/>
  </w:num>
  <w:num w:numId="8">
    <w:abstractNumId w:val="3"/>
  </w:num>
  <w:num w:numId="9">
    <w:abstractNumId w:val="11"/>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A5"/>
    <w:rsid w:val="000325AF"/>
    <w:rsid w:val="00046BD0"/>
    <w:rsid w:val="00092AF9"/>
    <w:rsid w:val="00094171"/>
    <w:rsid w:val="000D4EBE"/>
    <w:rsid w:val="000E0813"/>
    <w:rsid w:val="001564FC"/>
    <w:rsid w:val="00167954"/>
    <w:rsid w:val="001D61C2"/>
    <w:rsid w:val="00204274"/>
    <w:rsid w:val="00222F88"/>
    <w:rsid w:val="002251E9"/>
    <w:rsid w:val="00225C53"/>
    <w:rsid w:val="002342DF"/>
    <w:rsid w:val="0025257F"/>
    <w:rsid w:val="0026665D"/>
    <w:rsid w:val="002C5D06"/>
    <w:rsid w:val="002D76F6"/>
    <w:rsid w:val="003303F2"/>
    <w:rsid w:val="00340FB0"/>
    <w:rsid w:val="0036037E"/>
    <w:rsid w:val="00364C25"/>
    <w:rsid w:val="0037097D"/>
    <w:rsid w:val="003B1BDB"/>
    <w:rsid w:val="004047D8"/>
    <w:rsid w:val="0043490B"/>
    <w:rsid w:val="00437330"/>
    <w:rsid w:val="00465BA1"/>
    <w:rsid w:val="004B4C26"/>
    <w:rsid w:val="00551E7D"/>
    <w:rsid w:val="00552765"/>
    <w:rsid w:val="005975A8"/>
    <w:rsid w:val="005D14B9"/>
    <w:rsid w:val="005D18B6"/>
    <w:rsid w:val="006049C8"/>
    <w:rsid w:val="00606102"/>
    <w:rsid w:val="0062683C"/>
    <w:rsid w:val="006728DB"/>
    <w:rsid w:val="00693BAB"/>
    <w:rsid w:val="006D5648"/>
    <w:rsid w:val="006E2A25"/>
    <w:rsid w:val="00744619"/>
    <w:rsid w:val="00763781"/>
    <w:rsid w:val="00796B32"/>
    <w:rsid w:val="007D7785"/>
    <w:rsid w:val="00804DA5"/>
    <w:rsid w:val="00821BFC"/>
    <w:rsid w:val="00874E00"/>
    <w:rsid w:val="008B3D8C"/>
    <w:rsid w:val="008B4F38"/>
    <w:rsid w:val="008E7C51"/>
    <w:rsid w:val="00912653"/>
    <w:rsid w:val="00980EAF"/>
    <w:rsid w:val="009938ED"/>
    <w:rsid w:val="009B5B3F"/>
    <w:rsid w:val="009F140F"/>
    <w:rsid w:val="009F72E4"/>
    <w:rsid w:val="00A03533"/>
    <w:rsid w:val="00A50CDF"/>
    <w:rsid w:val="00A90FC7"/>
    <w:rsid w:val="00AC5E59"/>
    <w:rsid w:val="00B10A53"/>
    <w:rsid w:val="00B25182"/>
    <w:rsid w:val="00B83E41"/>
    <w:rsid w:val="00BE63B4"/>
    <w:rsid w:val="00C411F9"/>
    <w:rsid w:val="00C57342"/>
    <w:rsid w:val="00C850D6"/>
    <w:rsid w:val="00CB1528"/>
    <w:rsid w:val="00CF3B29"/>
    <w:rsid w:val="00D26948"/>
    <w:rsid w:val="00D42B1E"/>
    <w:rsid w:val="00E52B54"/>
    <w:rsid w:val="00E665DF"/>
    <w:rsid w:val="00E765F3"/>
    <w:rsid w:val="00EB279F"/>
    <w:rsid w:val="00EC6509"/>
    <w:rsid w:val="00ED762B"/>
    <w:rsid w:val="00F44CF9"/>
    <w:rsid w:val="00F62D45"/>
    <w:rsid w:val="00F62F0E"/>
    <w:rsid w:val="00F70068"/>
    <w:rsid w:val="00F73B4D"/>
    <w:rsid w:val="00FA1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B3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BFC"/>
    <w:rPr>
      <w:color w:val="0000FF" w:themeColor="hyperlink"/>
      <w:u w:val="single"/>
    </w:rPr>
  </w:style>
  <w:style w:type="character" w:styleId="FollowedHyperlink">
    <w:name w:val="FollowedHyperlink"/>
    <w:basedOn w:val="DefaultParagraphFont"/>
    <w:uiPriority w:val="99"/>
    <w:semiHidden/>
    <w:unhideWhenUsed/>
    <w:rsid w:val="00C411F9"/>
    <w:rPr>
      <w:color w:val="800080" w:themeColor="followedHyperlink"/>
      <w:u w:val="single"/>
    </w:rPr>
  </w:style>
  <w:style w:type="paragraph" w:styleId="ListParagraph">
    <w:name w:val="List Paragraph"/>
    <w:basedOn w:val="Normal"/>
    <w:uiPriority w:val="34"/>
    <w:qFormat/>
    <w:rsid w:val="0036037E"/>
    <w:pPr>
      <w:ind w:left="720"/>
      <w:contextualSpacing/>
    </w:pPr>
  </w:style>
  <w:style w:type="paragraph" w:styleId="BalloonText">
    <w:name w:val="Balloon Text"/>
    <w:basedOn w:val="Normal"/>
    <w:link w:val="BalloonTextChar"/>
    <w:uiPriority w:val="99"/>
    <w:semiHidden/>
    <w:unhideWhenUsed/>
    <w:rsid w:val="00ED7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62B"/>
    <w:rPr>
      <w:rFonts w:ascii="Lucida Grande" w:hAnsi="Lucida Grande" w:cs="Lucida Grande"/>
      <w:sz w:val="18"/>
      <w:szCs w:val="18"/>
    </w:rPr>
  </w:style>
  <w:style w:type="paragraph" w:styleId="Header">
    <w:name w:val="header"/>
    <w:basedOn w:val="Normal"/>
    <w:link w:val="HeaderChar"/>
    <w:uiPriority w:val="99"/>
    <w:unhideWhenUsed/>
    <w:rsid w:val="0037097D"/>
    <w:pPr>
      <w:tabs>
        <w:tab w:val="center" w:pos="4680"/>
        <w:tab w:val="right" w:pos="9360"/>
      </w:tabs>
    </w:pPr>
  </w:style>
  <w:style w:type="character" w:customStyle="1" w:styleId="HeaderChar">
    <w:name w:val="Header Char"/>
    <w:basedOn w:val="DefaultParagraphFont"/>
    <w:link w:val="Header"/>
    <w:uiPriority w:val="99"/>
    <w:rsid w:val="0037097D"/>
  </w:style>
  <w:style w:type="paragraph" w:styleId="Footer">
    <w:name w:val="footer"/>
    <w:basedOn w:val="Normal"/>
    <w:link w:val="FooterChar"/>
    <w:uiPriority w:val="99"/>
    <w:unhideWhenUsed/>
    <w:rsid w:val="0037097D"/>
    <w:pPr>
      <w:tabs>
        <w:tab w:val="center" w:pos="4680"/>
        <w:tab w:val="right" w:pos="9360"/>
      </w:tabs>
    </w:pPr>
  </w:style>
  <w:style w:type="character" w:customStyle="1" w:styleId="FooterChar">
    <w:name w:val="Footer Char"/>
    <w:basedOn w:val="DefaultParagraphFont"/>
    <w:link w:val="Footer"/>
    <w:uiPriority w:val="99"/>
    <w:rsid w:val="003709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BFC"/>
    <w:rPr>
      <w:color w:val="0000FF" w:themeColor="hyperlink"/>
      <w:u w:val="single"/>
    </w:rPr>
  </w:style>
  <w:style w:type="character" w:styleId="FollowedHyperlink">
    <w:name w:val="FollowedHyperlink"/>
    <w:basedOn w:val="DefaultParagraphFont"/>
    <w:uiPriority w:val="99"/>
    <w:semiHidden/>
    <w:unhideWhenUsed/>
    <w:rsid w:val="00C411F9"/>
    <w:rPr>
      <w:color w:val="800080" w:themeColor="followedHyperlink"/>
      <w:u w:val="single"/>
    </w:rPr>
  </w:style>
  <w:style w:type="paragraph" w:styleId="ListParagraph">
    <w:name w:val="List Paragraph"/>
    <w:basedOn w:val="Normal"/>
    <w:uiPriority w:val="34"/>
    <w:qFormat/>
    <w:rsid w:val="0036037E"/>
    <w:pPr>
      <w:ind w:left="720"/>
      <w:contextualSpacing/>
    </w:pPr>
  </w:style>
  <w:style w:type="paragraph" w:styleId="BalloonText">
    <w:name w:val="Balloon Text"/>
    <w:basedOn w:val="Normal"/>
    <w:link w:val="BalloonTextChar"/>
    <w:uiPriority w:val="99"/>
    <w:semiHidden/>
    <w:unhideWhenUsed/>
    <w:rsid w:val="00ED7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62B"/>
    <w:rPr>
      <w:rFonts w:ascii="Lucida Grande" w:hAnsi="Lucida Grande" w:cs="Lucida Grande"/>
      <w:sz w:val="18"/>
      <w:szCs w:val="18"/>
    </w:rPr>
  </w:style>
  <w:style w:type="paragraph" w:styleId="Header">
    <w:name w:val="header"/>
    <w:basedOn w:val="Normal"/>
    <w:link w:val="HeaderChar"/>
    <w:uiPriority w:val="99"/>
    <w:unhideWhenUsed/>
    <w:rsid w:val="0037097D"/>
    <w:pPr>
      <w:tabs>
        <w:tab w:val="center" w:pos="4680"/>
        <w:tab w:val="right" w:pos="9360"/>
      </w:tabs>
    </w:pPr>
  </w:style>
  <w:style w:type="character" w:customStyle="1" w:styleId="HeaderChar">
    <w:name w:val="Header Char"/>
    <w:basedOn w:val="DefaultParagraphFont"/>
    <w:link w:val="Header"/>
    <w:uiPriority w:val="99"/>
    <w:rsid w:val="0037097D"/>
  </w:style>
  <w:style w:type="paragraph" w:styleId="Footer">
    <w:name w:val="footer"/>
    <w:basedOn w:val="Normal"/>
    <w:link w:val="FooterChar"/>
    <w:uiPriority w:val="99"/>
    <w:unhideWhenUsed/>
    <w:rsid w:val="0037097D"/>
    <w:pPr>
      <w:tabs>
        <w:tab w:val="center" w:pos="4680"/>
        <w:tab w:val="right" w:pos="9360"/>
      </w:tabs>
    </w:pPr>
  </w:style>
  <w:style w:type="character" w:customStyle="1" w:styleId="FooterChar">
    <w:name w:val="Footer Char"/>
    <w:basedOn w:val="DefaultParagraphFont"/>
    <w:link w:val="Footer"/>
    <w:uiPriority w:val="99"/>
    <w:rsid w:val="0037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3406</Characters>
  <Application>Microsoft Macintosh Word</Application>
  <DocSecurity>0</DocSecurity>
  <Lines>28</Lines>
  <Paragraphs>7</Paragraphs>
  <ScaleCrop>false</ScaleCrop>
  <Company>Deftones</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Aasland</dc:creator>
  <cp:lastModifiedBy>Kim Aasland</cp:lastModifiedBy>
  <cp:revision>3</cp:revision>
  <cp:lastPrinted>2015-02-24T00:16:00Z</cp:lastPrinted>
  <dcterms:created xsi:type="dcterms:W3CDTF">2015-11-04T05:03:00Z</dcterms:created>
  <dcterms:modified xsi:type="dcterms:W3CDTF">2015-11-04T05:04:00Z</dcterms:modified>
</cp:coreProperties>
</file>